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Pr="00016A3B" w:rsidRDefault="009F7FFC" w:rsidP="0057159C">
      <w:pPr>
        <w:jc w:val="center"/>
        <w:rPr>
          <w:sz w:val="25"/>
          <w:szCs w:val="25"/>
        </w:rPr>
      </w:pPr>
      <w:r w:rsidRPr="00016A3B">
        <w:rPr>
          <w:sz w:val="25"/>
          <w:szCs w:val="25"/>
        </w:rPr>
        <w:t>Заключение №</w:t>
      </w:r>
      <w:r w:rsidR="00B60DC6" w:rsidRPr="00016A3B">
        <w:rPr>
          <w:sz w:val="25"/>
          <w:szCs w:val="25"/>
        </w:rPr>
        <w:t xml:space="preserve"> </w:t>
      </w:r>
      <w:r w:rsidR="00236D2E">
        <w:rPr>
          <w:sz w:val="25"/>
          <w:szCs w:val="25"/>
        </w:rPr>
        <w:t>1</w:t>
      </w:r>
      <w:r w:rsidR="006F525E">
        <w:rPr>
          <w:sz w:val="25"/>
          <w:szCs w:val="25"/>
        </w:rPr>
        <w:t>9</w:t>
      </w:r>
      <w:r w:rsidR="0057159C" w:rsidRPr="00016A3B">
        <w:rPr>
          <w:sz w:val="25"/>
          <w:szCs w:val="25"/>
        </w:rPr>
        <w:t xml:space="preserve">/А </w:t>
      </w:r>
    </w:p>
    <w:p w:rsidR="00075A19" w:rsidRPr="00016A3B" w:rsidRDefault="0057159C" w:rsidP="0034547E">
      <w:pPr>
        <w:jc w:val="center"/>
        <w:rPr>
          <w:sz w:val="25"/>
          <w:szCs w:val="25"/>
        </w:rPr>
      </w:pPr>
      <w:r w:rsidRPr="00016A3B">
        <w:rPr>
          <w:sz w:val="25"/>
          <w:szCs w:val="25"/>
        </w:rPr>
        <w:t>на проект постановления администрации города Пыть-Яха «О внесении изменени</w:t>
      </w:r>
      <w:r w:rsidR="00576260" w:rsidRPr="00016A3B">
        <w:rPr>
          <w:sz w:val="25"/>
          <w:szCs w:val="25"/>
        </w:rPr>
        <w:t>й</w:t>
      </w:r>
      <w:r w:rsidRPr="00016A3B">
        <w:rPr>
          <w:sz w:val="25"/>
          <w:szCs w:val="25"/>
        </w:rPr>
        <w:t xml:space="preserve"> в постано</w:t>
      </w:r>
      <w:r w:rsidR="00AD029D" w:rsidRPr="00016A3B">
        <w:rPr>
          <w:sz w:val="25"/>
          <w:szCs w:val="25"/>
        </w:rPr>
        <w:t xml:space="preserve">вление администрации города от </w:t>
      </w:r>
      <w:r w:rsidR="00576260" w:rsidRPr="00016A3B">
        <w:rPr>
          <w:sz w:val="25"/>
          <w:szCs w:val="25"/>
        </w:rPr>
        <w:t>10</w:t>
      </w:r>
      <w:r w:rsidR="004B5B3C" w:rsidRPr="00016A3B">
        <w:rPr>
          <w:sz w:val="25"/>
          <w:szCs w:val="25"/>
        </w:rPr>
        <w:t>.1</w:t>
      </w:r>
      <w:r w:rsidR="00075A19" w:rsidRPr="00016A3B">
        <w:rPr>
          <w:sz w:val="25"/>
          <w:szCs w:val="25"/>
        </w:rPr>
        <w:t>2</w:t>
      </w:r>
      <w:r w:rsidR="004B5B3C" w:rsidRPr="00016A3B">
        <w:rPr>
          <w:sz w:val="25"/>
          <w:szCs w:val="25"/>
        </w:rPr>
        <w:t>.2018</w:t>
      </w:r>
      <w:r w:rsidR="00075A19" w:rsidRPr="00016A3B">
        <w:rPr>
          <w:sz w:val="25"/>
          <w:szCs w:val="25"/>
        </w:rPr>
        <w:t xml:space="preserve"> </w:t>
      </w:r>
      <w:r w:rsidR="004462F9" w:rsidRPr="00016A3B">
        <w:rPr>
          <w:sz w:val="25"/>
          <w:szCs w:val="25"/>
        </w:rPr>
        <w:t xml:space="preserve">№ </w:t>
      </w:r>
      <w:r w:rsidR="00075A19" w:rsidRPr="00016A3B">
        <w:rPr>
          <w:sz w:val="25"/>
          <w:szCs w:val="25"/>
        </w:rPr>
        <w:t>4</w:t>
      </w:r>
      <w:r w:rsidR="00DE17F8">
        <w:rPr>
          <w:sz w:val="25"/>
          <w:szCs w:val="25"/>
        </w:rPr>
        <w:t>29</w:t>
      </w:r>
      <w:r w:rsidR="004462F9" w:rsidRPr="00016A3B">
        <w:rPr>
          <w:sz w:val="25"/>
          <w:szCs w:val="25"/>
        </w:rPr>
        <w:t>-па «Об утверждении муниципальной программы «</w:t>
      </w:r>
      <w:r w:rsidR="00576260" w:rsidRPr="00016A3B">
        <w:rPr>
          <w:sz w:val="25"/>
          <w:szCs w:val="25"/>
        </w:rPr>
        <w:t xml:space="preserve">Развитие </w:t>
      </w:r>
      <w:r w:rsidR="00DE17F8">
        <w:rPr>
          <w:sz w:val="25"/>
          <w:szCs w:val="25"/>
        </w:rPr>
        <w:t>жилищной сферы</w:t>
      </w:r>
      <w:r w:rsidR="00236D2E">
        <w:rPr>
          <w:sz w:val="25"/>
          <w:szCs w:val="25"/>
        </w:rPr>
        <w:t xml:space="preserve"> в городе</w:t>
      </w:r>
      <w:r w:rsidR="0034547E" w:rsidRPr="00016A3B">
        <w:rPr>
          <w:sz w:val="25"/>
          <w:szCs w:val="25"/>
        </w:rPr>
        <w:t xml:space="preserve"> Пыть-Ях</w:t>
      </w:r>
      <w:r w:rsidR="00C42288">
        <w:rPr>
          <w:sz w:val="25"/>
          <w:szCs w:val="25"/>
        </w:rPr>
        <w:t>е</w:t>
      </w:r>
      <w:bookmarkStart w:id="0" w:name="_GoBack"/>
      <w:bookmarkEnd w:id="0"/>
      <w:r w:rsidR="0034547E" w:rsidRPr="00016A3B">
        <w:rPr>
          <w:sz w:val="25"/>
          <w:szCs w:val="25"/>
        </w:rPr>
        <w:t xml:space="preserve">» </w:t>
      </w:r>
    </w:p>
    <w:p w:rsidR="00185413" w:rsidRPr="00016A3B" w:rsidRDefault="0034547E" w:rsidP="006244B5">
      <w:pPr>
        <w:jc w:val="center"/>
        <w:rPr>
          <w:sz w:val="25"/>
          <w:szCs w:val="25"/>
        </w:rPr>
      </w:pPr>
      <w:r w:rsidRPr="00016A3B">
        <w:rPr>
          <w:sz w:val="25"/>
          <w:szCs w:val="25"/>
        </w:rPr>
        <w:t xml:space="preserve">(в ред. </w:t>
      </w:r>
      <w:r w:rsidR="00075A19" w:rsidRPr="00016A3B">
        <w:rPr>
          <w:sz w:val="25"/>
          <w:szCs w:val="25"/>
        </w:rPr>
        <w:t xml:space="preserve">от </w:t>
      </w:r>
      <w:r w:rsidR="00DE17F8">
        <w:rPr>
          <w:sz w:val="25"/>
          <w:szCs w:val="25"/>
        </w:rPr>
        <w:t>08.12</w:t>
      </w:r>
      <w:r w:rsidR="006244B5" w:rsidRPr="00016A3B">
        <w:rPr>
          <w:sz w:val="25"/>
          <w:szCs w:val="25"/>
        </w:rPr>
        <w:t xml:space="preserve">.2020 № </w:t>
      </w:r>
      <w:r w:rsidR="00B37836">
        <w:rPr>
          <w:sz w:val="25"/>
          <w:szCs w:val="25"/>
        </w:rPr>
        <w:t>5</w:t>
      </w:r>
      <w:r w:rsidR="00DE17F8">
        <w:rPr>
          <w:sz w:val="25"/>
          <w:szCs w:val="25"/>
        </w:rPr>
        <w:t>30</w:t>
      </w:r>
      <w:r w:rsidR="006D4116" w:rsidRPr="00016A3B">
        <w:rPr>
          <w:sz w:val="25"/>
          <w:szCs w:val="25"/>
        </w:rPr>
        <w:t>-па</w:t>
      </w:r>
      <w:r w:rsidR="00DE17F8">
        <w:rPr>
          <w:sz w:val="25"/>
          <w:szCs w:val="25"/>
        </w:rPr>
        <w:t>, от 12.01.2021 № 07-па</w:t>
      </w:r>
      <w:r w:rsidR="00075A19" w:rsidRPr="00016A3B">
        <w:rPr>
          <w:sz w:val="25"/>
          <w:szCs w:val="25"/>
        </w:rPr>
        <w:t>)</w:t>
      </w:r>
    </w:p>
    <w:p w:rsidR="00C006F8" w:rsidRPr="00016A3B" w:rsidRDefault="00C006F8" w:rsidP="00063239">
      <w:pPr>
        <w:jc w:val="center"/>
        <w:rPr>
          <w:sz w:val="25"/>
          <w:szCs w:val="25"/>
        </w:rPr>
      </w:pPr>
    </w:p>
    <w:p w:rsidR="0057159C" w:rsidRPr="00016A3B" w:rsidRDefault="0057159C" w:rsidP="007B0A92">
      <w:pPr>
        <w:rPr>
          <w:sz w:val="25"/>
          <w:szCs w:val="25"/>
        </w:rPr>
      </w:pPr>
      <w:r w:rsidRPr="00016A3B">
        <w:rPr>
          <w:sz w:val="25"/>
          <w:szCs w:val="25"/>
        </w:rPr>
        <w:t xml:space="preserve">г. </w:t>
      </w:r>
      <w:proofErr w:type="spellStart"/>
      <w:r w:rsidRPr="00016A3B">
        <w:rPr>
          <w:sz w:val="25"/>
          <w:szCs w:val="25"/>
        </w:rPr>
        <w:t>Пыть-Ях</w:t>
      </w:r>
      <w:proofErr w:type="spellEnd"/>
      <w:r w:rsidRPr="00016A3B">
        <w:rPr>
          <w:sz w:val="25"/>
          <w:szCs w:val="25"/>
        </w:rPr>
        <w:tab/>
      </w:r>
      <w:r w:rsidRPr="00016A3B">
        <w:rPr>
          <w:sz w:val="25"/>
          <w:szCs w:val="25"/>
        </w:rPr>
        <w:tab/>
      </w:r>
      <w:r w:rsidRPr="00016A3B">
        <w:rPr>
          <w:sz w:val="25"/>
          <w:szCs w:val="25"/>
        </w:rPr>
        <w:tab/>
      </w:r>
      <w:r w:rsidRPr="00016A3B">
        <w:rPr>
          <w:sz w:val="25"/>
          <w:szCs w:val="25"/>
        </w:rPr>
        <w:tab/>
      </w:r>
      <w:r w:rsidRPr="00016A3B">
        <w:rPr>
          <w:sz w:val="25"/>
          <w:szCs w:val="25"/>
        </w:rPr>
        <w:tab/>
      </w:r>
      <w:r w:rsidRPr="00016A3B">
        <w:rPr>
          <w:sz w:val="25"/>
          <w:szCs w:val="25"/>
        </w:rPr>
        <w:tab/>
      </w:r>
      <w:r w:rsidRPr="00016A3B">
        <w:rPr>
          <w:sz w:val="25"/>
          <w:szCs w:val="25"/>
        </w:rPr>
        <w:tab/>
      </w:r>
      <w:r w:rsidRPr="00016A3B">
        <w:rPr>
          <w:sz w:val="25"/>
          <w:szCs w:val="25"/>
        </w:rPr>
        <w:tab/>
      </w:r>
      <w:r w:rsidR="00B60DC6" w:rsidRPr="00016A3B">
        <w:rPr>
          <w:sz w:val="25"/>
          <w:szCs w:val="25"/>
        </w:rPr>
        <w:t xml:space="preserve">                    </w:t>
      </w:r>
      <w:r w:rsidR="00D264AA" w:rsidRPr="00016A3B">
        <w:rPr>
          <w:sz w:val="25"/>
          <w:szCs w:val="25"/>
        </w:rPr>
        <w:t xml:space="preserve">   </w:t>
      </w:r>
      <w:r w:rsidR="007B0A92" w:rsidRPr="00016A3B">
        <w:rPr>
          <w:sz w:val="25"/>
          <w:szCs w:val="25"/>
        </w:rPr>
        <w:t xml:space="preserve"> </w:t>
      </w:r>
      <w:r w:rsidR="00505ED4" w:rsidRPr="00016A3B">
        <w:rPr>
          <w:sz w:val="25"/>
          <w:szCs w:val="25"/>
        </w:rPr>
        <w:t xml:space="preserve">    </w:t>
      </w:r>
      <w:r w:rsidR="007B0A92" w:rsidRPr="00016A3B">
        <w:rPr>
          <w:sz w:val="25"/>
          <w:szCs w:val="25"/>
        </w:rPr>
        <w:t xml:space="preserve"> </w:t>
      </w:r>
      <w:r w:rsidR="0058591F" w:rsidRPr="00016A3B">
        <w:rPr>
          <w:sz w:val="25"/>
          <w:szCs w:val="25"/>
        </w:rPr>
        <w:t xml:space="preserve">       </w:t>
      </w:r>
      <w:r w:rsidR="00016A3B">
        <w:rPr>
          <w:sz w:val="25"/>
          <w:szCs w:val="25"/>
        </w:rPr>
        <w:t xml:space="preserve">     </w:t>
      </w:r>
      <w:r w:rsidR="0058591F" w:rsidRPr="00016A3B">
        <w:rPr>
          <w:sz w:val="25"/>
          <w:szCs w:val="25"/>
        </w:rPr>
        <w:t xml:space="preserve"> </w:t>
      </w:r>
      <w:r w:rsidR="007B0A92" w:rsidRPr="00016A3B">
        <w:rPr>
          <w:sz w:val="25"/>
          <w:szCs w:val="25"/>
        </w:rPr>
        <w:t xml:space="preserve"> </w:t>
      </w:r>
      <w:r w:rsidR="00B37836">
        <w:rPr>
          <w:sz w:val="25"/>
          <w:szCs w:val="25"/>
        </w:rPr>
        <w:t>1</w:t>
      </w:r>
      <w:r w:rsidR="00B95861" w:rsidRPr="007F7D6B">
        <w:rPr>
          <w:sz w:val="25"/>
          <w:szCs w:val="25"/>
        </w:rPr>
        <w:t>9</w:t>
      </w:r>
      <w:r w:rsidR="00576260" w:rsidRPr="00016A3B">
        <w:rPr>
          <w:sz w:val="25"/>
          <w:szCs w:val="25"/>
        </w:rPr>
        <w:t>.04</w:t>
      </w:r>
      <w:r w:rsidR="001107A1" w:rsidRPr="00016A3B">
        <w:rPr>
          <w:sz w:val="25"/>
          <w:szCs w:val="25"/>
        </w:rPr>
        <w:t>.202</w:t>
      </w:r>
      <w:r w:rsidR="005A4A02" w:rsidRPr="00016A3B">
        <w:rPr>
          <w:sz w:val="25"/>
          <w:szCs w:val="25"/>
        </w:rPr>
        <w:t>1</w:t>
      </w:r>
    </w:p>
    <w:p w:rsidR="00C006F8" w:rsidRPr="00016A3B" w:rsidRDefault="00C006F8" w:rsidP="0057159C">
      <w:pPr>
        <w:jc w:val="both"/>
        <w:rPr>
          <w:sz w:val="25"/>
          <w:szCs w:val="25"/>
        </w:rPr>
      </w:pPr>
    </w:p>
    <w:p w:rsidR="0057159C" w:rsidRPr="00016A3B" w:rsidRDefault="0057159C" w:rsidP="00576260">
      <w:pPr>
        <w:ind w:firstLine="708"/>
        <w:jc w:val="both"/>
        <w:rPr>
          <w:sz w:val="25"/>
          <w:szCs w:val="25"/>
        </w:rPr>
      </w:pPr>
      <w:r w:rsidRPr="00016A3B">
        <w:rPr>
          <w:sz w:val="25"/>
          <w:szCs w:val="25"/>
        </w:rPr>
        <w:t>Счетно-контрольной палатой города Пыть-Яха на основании п. 3.1 раздела 3 Плана работы Счетно-контрольн</w:t>
      </w:r>
      <w:r w:rsidR="001107A1" w:rsidRPr="00016A3B">
        <w:rPr>
          <w:sz w:val="25"/>
          <w:szCs w:val="25"/>
        </w:rPr>
        <w:t>ой палаты города Пыть-Яха на 202</w:t>
      </w:r>
      <w:r w:rsidR="005A4A02" w:rsidRPr="00016A3B">
        <w:rPr>
          <w:sz w:val="25"/>
          <w:szCs w:val="25"/>
        </w:rPr>
        <w:t>1</w:t>
      </w:r>
      <w:r w:rsidRPr="00016A3B">
        <w:rPr>
          <w:sz w:val="25"/>
          <w:szCs w:val="25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</w:t>
      </w:r>
      <w:proofErr w:type="spellStart"/>
      <w:r w:rsidRPr="00016A3B">
        <w:rPr>
          <w:sz w:val="25"/>
          <w:szCs w:val="25"/>
        </w:rPr>
        <w:t>Пыть-Ях</w:t>
      </w:r>
      <w:proofErr w:type="spellEnd"/>
      <w:r w:rsidRPr="00016A3B">
        <w:rPr>
          <w:sz w:val="25"/>
          <w:szCs w:val="25"/>
        </w:rPr>
        <w:t xml:space="preserve">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</w:t>
      </w:r>
      <w:r w:rsidR="00075A19" w:rsidRPr="00016A3B">
        <w:rPr>
          <w:sz w:val="25"/>
          <w:szCs w:val="25"/>
        </w:rPr>
        <w:t>«О внесении изменени</w:t>
      </w:r>
      <w:r w:rsidR="007F7D6B" w:rsidRPr="007F7D6B">
        <w:rPr>
          <w:sz w:val="25"/>
          <w:szCs w:val="25"/>
        </w:rPr>
        <w:t>й</w:t>
      </w:r>
      <w:r w:rsidR="00075A19" w:rsidRPr="00016A3B">
        <w:rPr>
          <w:sz w:val="25"/>
          <w:szCs w:val="25"/>
        </w:rPr>
        <w:t xml:space="preserve"> в постановление администрации города от </w:t>
      </w:r>
      <w:r w:rsidR="00576260" w:rsidRPr="00016A3B">
        <w:rPr>
          <w:sz w:val="25"/>
          <w:szCs w:val="25"/>
        </w:rPr>
        <w:t xml:space="preserve">10.12.2018 № </w:t>
      </w:r>
      <w:r w:rsidR="00B37836">
        <w:rPr>
          <w:sz w:val="25"/>
          <w:szCs w:val="25"/>
        </w:rPr>
        <w:t>4</w:t>
      </w:r>
      <w:r w:rsidR="00DE17F8">
        <w:rPr>
          <w:sz w:val="25"/>
          <w:szCs w:val="25"/>
        </w:rPr>
        <w:t>29</w:t>
      </w:r>
      <w:r w:rsidR="00576260" w:rsidRPr="00016A3B">
        <w:rPr>
          <w:sz w:val="25"/>
          <w:szCs w:val="25"/>
        </w:rPr>
        <w:t xml:space="preserve">-па «Об утверждении муниципальной программы «Развитие </w:t>
      </w:r>
      <w:r w:rsidR="00DE17F8">
        <w:rPr>
          <w:sz w:val="25"/>
          <w:szCs w:val="25"/>
        </w:rPr>
        <w:t>жилищной сферы</w:t>
      </w:r>
      <w:r w:rsidR="00B37836">
        <w:rPr>
          <w:sz w:val="25"/>
          <w:szCs w:val="25"/>
        </w:rPr>
        <w:t xml:space="preserve"> в городе</w:t>
      </w:r>
      <w:r w:rsidR="00576260" w:rsidRPr="00016A3B">
        <w:rPr>
          <w:sz w:val="25"/>
          <w:szCs w:val="25"/>
        </w:rPr>
        <w:t xml:space="preserve"> </w:t>
      </w:r>
      <w:proofErr w:type="spellStart"/>
      <w:r w:rsidR="00576260" w:rsidRPr="00016A3B">
        <w:rPr>
          <w:sz w:val="25"/>
          <w:szCs w:val="25"/>
        </w:rPr>
        <w:t>Пыть-Ях</w:t>
      </w:r>
      <w:r w:rsidR="00B37836">
        <w:rPr>
          <w:sz w:val="25"/>
          <w:szCs w:val="25"/>
        </w:rPr>
        <w:t>е</w:t>
      </w:r>
      <w:proofErr w:type="spellEnd"/>
      <w:r w:rsidR="00576260" w:rsidRPr="00016A3B">
        <w:rPr>
          <w:sz w:val="25"/>
          <w:szCs w:val="25"/>
        </w:rPr>
        <w:t xml:space="preserve">» (в ред. от </w:t>
      </w:r>
      <w:r w:rsidR="00DE17F8">
        <w:rPr>
          <w:sz w:val="25"/>
          <w:szCs w:val="25"/>
        </w:rPr>
        <w:t>08.12</w:t>
      </w:r>
      <w:r w:rsidR="00DE17F8" w:rsidRPr="00016A3B">
        <w:rPr>
          <w:sz w:val="25"/>
          <w:szCs w:val="25"/>
        </w:rPr>
        <w:t xml:space="preserve">.2020 № </w:t>
      </w:r>
      <w:r w:rsidR="00DE17F8">
        <w:rPr>
          <w:sz w:val="25"/>
          <w:szCs w:val="25"/>
        </w:rPr>
        <w:t>530</w:t>
      </w:r>
      <w:r w:rsidR="00DE17F8" w:rsidRPr="00016A3B">
        <w:rPr>
          <w:sz w:val="25"/>
          <w:szCs w:val="25"/>
        </w:rPr>
        <w:t>-па</w:t>
      </w:r>
      <w:r w:rsidR="00DE17F8">
        <w:rPr>
          <w:sz w:val="25"/>
          <w:szCs w:val="25"/>
        </w:rPr>
        <w:t>, от 12.01.2021 № 07-па</w:t>
      </w:r>
      <w:r w:rsidR="00576260" w:rsidRPr="00016A3B">
        <w:rPr>
          <w:sz w:val="25"/>
          <w:szCs w:val="25"/>
        </w:rPr>
        <w:t xml:space="preserve">) </w:t>
      </w:r>
      <w:r w:rsidRPr="00016A3B">
        <w:rPr>
          <w:sz w:val="25"/>
          <w:szCs w:val="25"/>
        </w:rPr>
        <w:t xml:space="preserve">(далее – проект постановления). </w:t>
      </w:r>
    </w:p>
    <w:p w:rsidR="0057159C" w:rsidRPr="00016A3B" w:rsidRDefault="0057159C" w:rsidP="007E7618">
      <w:pPr>
        <w:ind w:firstLine="708"/>
        <w:jc w:val="both"/>
        <w:rPr>
          <w:sz w:val="25"/>
          <w:szCs w:val="25"/>
        </w:rPr>
      </w:pPr>
      <w:r w:rsidRPr="00016A3B">
        <w:rPr>
          <w:sz w:val="25"/>
          <w:szCs w:val="25"/>
        </w:rPr>
        <w:t>В Счетно-контрольную палату про</w:t>
      </w:r>
      <w:r w:rsidR="001107A1" w:rsidRPr="00016A3B">
        <w:rPr>
          <w:sz w:val="25"/>
          <w:szCs w:val="25"/>
        </w:rPr>
        <w:t xml:space="preserve">ект постановления поступил </w:t>
      </w:r>
      <w:r w:rsidR="00B37836">
        <w:rPr>
          <w:sz w:val="25"/>
          <w:szCs w:val="25"/>
        </w:rPr>
        <w:t>1</w:t>
      </w:r>
      <w:r w:rsidR="00DE17F8">
        <w:rPr>
          <w:sz w:val="25"/>
          <w:szCs w:val="25"/>
        </w:rPr>
        <w:t>4</w:t>
      </w:r>
      <w:r w:rsidR="004B179F" w:rsidRPr="00016A3B">
        <w:rPr>
          <w:sz w:val="25"/>
          <w:szCs w:val="25"/>
        </w:rPr>
        <w:t>.04</w:t>
      </w:r>
      <w:r w:rsidR="009F7FFC" w:rsidRPr="00016A3B">
        <w:rPr>
          <w:sz w:val="25"/>
          <w:szCs w:val="25"/>
        </w:rPr>
        <w:t>.</w:t>
      </w:r>
      <w:r w:rsidR="001107A1" w:rsidRPr="00016A3B">
        <w:rPr>
          <w:sz w:val="25"/>
          <w:szCs w:val="25"/>
        </w:rPr>
        <w:t>202</w:t>
      </w:r>
      <w:r w:rsidR="005A4A02" w:rsidRPr="00016A3B">
        <w:rPr>
          <w:sz w:val="25"/>
          <w:szCs w:val="25"/>
        </w:rPr>
        <w:t>1</w:t>
      </w:r>
      <w:r w:rsidRPr="00016A3B">
        <w:rPr>
          <w:sz w:val="25"/>
          <w:szCs w:val="25"/>
        </w:rPr>
        <w:t xml:space="preserve">. </w:t>
      </w:r>
    </w:p>
    <w:p w:rsidR="0057159C" w:rsidRPr="00016A3B" w:rsidRDefault="0057159C" w:rsidP="007E7618">
      <w:pPr>
        <w:ind w:firstLine="708"/>
        <w:jc w:val="both"/>
        <w:rPr>
          <w:sz w:val="25"/>
          <w:szCs w:val="25"/>
        </w:rPr>
      </w:pPr>
      <w:r w:rsidRPr="00016A3B">
        <w:rPr>
          <w:sz w:val="25"/>
          <w:szCs w:val="25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57159C" w:rsidRPr="00016A3B" w:rsidRDefault="0057159C" w:rsidP="003C7297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5"/>
          <w:szCs w:val="25"/>
        </w:rPr>
      </w:pPr>
      <w:r w:rsidRPr="00016A3B">
        <w:rPr>
          <w:sz w:val="25"/>
          <w:szCs w:val="25"/>
        </w:rPr>
        <w:t>Бюджетного кодекса Российской Федерации;</w:t>
      </w:r>
    </w:p>
    <w:p w:rsidR="00890E83" w:rsidRDefault="0057159C" w:rsidP="00890E83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5"/>
          <w:szCs w:val="25"/>
        </w:rPr>
      </w:pPr>
      <w:r w:rsidRPr="00016A3B">
        <w:rPr>
          <w:sz w:val="25"/>
          <w:szCs w:val="25"/>
        </w:rPr>
        <w:t xml:space="preserve">Решения Думы города Пыть-Яха </w:t>
      </w:r>
      <w:r w:rsidR="001107A1" w:rsidRPr="00016A3B">
        <w:rPr>
          <w:sz w:val="25"/>
          <w:szCs w:val="25"/>
        </w:rPr>
        <w:t xml:space="preserve">от </w:t>
      </w:r>
      <w:r w:rsidR="005A4A02" w:rsidRPr="00016A3B">
        <w:rPr>
          <w:sz w:val="25"/>
          <w:szCs w:val="25"/>
        </w:rPr>
        <w:t>14.12.2020</w:t>
      </w:r>
      <w:r w:rsidR="001107A1" w:rsidRPr="00016A3B">
        <w:rPr>
          <w:sz w:val="25"/>
          <w:szCs w:val="25"/>
        </w:rPr>
        <w:t xml:space="preserve"> № </w:t>
      </w:r>
      <w:r w:rsidR="005A4A02" w:rsidRPr="00016A3B">
        <w:rPr>
          <w:sz w:val="25"/>
          <w:szCs w:val="25"/>
        </w:rPr>
        <w:t>357</w:t>
      </w:r>
      <w:r w:rsidR="001107A1" w:rsidRPr="00016A3B">
        <w:rPr>
          <w:sz w:val="25"/>
          <w:szCs w:val="25"/>
        </w:rPr>
        <w:t xml:space="preserve"> </w:t>
      </w:r>
      <w:r w:rsidRPr="00016A3B">
        <w:rPr>
          <w:sz w:val="25"/>
          <w:szCs w:val="25"/>
        </w:rPr>
        <w:t>«О</w:t>
      </w:r>
      <w:r w:rsidR="001107A1" w:rsidRPr="00016A3B">
        <w:rPr>
          <w:sz w:val="25"/>
          <w:szCs w:val="25"/>
        </w:rPr>
        <w:t xml:space="preserve"> бюджете города Пыть-Яха на 202</w:t>
      </w:r>
      <w:r w:rsidR="005A4A02" w:rsidRPr="00016A3B">
        <w:rPr>
          <w:sz w:val="25"/>
          <w:szCs w:val="25"/>
        </w:rPr>
        <w:t>1</w:t>
      </w:r>
      <w:r w:rsidRPr="00016A3B">
        <w:rPr>
          <w:sz w:val="25"/>
          <w:szCs w:val="25"/>
        </w:rPr>
        <w:t xml:space="preserve"> год и на плановый период 202</w:t>
      </w:r>
      <w:r w:rsidR="005A4A02" w:rsidRPr="00016A3B">
        <w:rPr>
          <w:sz w:val="25"/>
          <w:szCs w:val="25"/>
        </w:rPr>
        <w:t>2</w:t>
      </w:r>
      <w:r w:rsidR="001107A1" w:rsidRPr="00016A3B">
        <w:rPr>
          <w:sz w:val="25"/>
          <w:szCs w:val="25"/>
        </w:rPr>
        <w:t xml:space="preserve"> и 202</w:t>
      </w:r>
      <w:r w:rsidR="005A4A02" w:rsidRPr="00016A3B">
        <w:rPr>
          <w:sz w:val="25"/>
          <w:szCs w:val="25"/>
        </w:rPr>
        <w:t>3</w:t>
      </w:r>
      <w:r w:rsidRPr="00016A3B">
        <w:rPr>
          <w:sz w:val="25"/>
          <w:szCs w:val="25"/>
        </w:rPr>
        <w:t xml:space="preserve"> годов</w:t>
      </w:r>
      <w:r w:rsidR="005A4A02" w:rsidRPr="00016A3B">
        <w:rPr>
          <w:sz w:val="25"/>
          <w:szCs w:val="25"/>
        </w:rPr>
        <w:t>»</w:t>
      </w:r>
      <w:r w:rsidR="005E4B89" w:rsidRPr="00016A3B">
        <w:rPr>
          <w:sz w:val="25"/>
          <w:szCs w:val="25"/>
        </w:rPr>
        <w:t xml:space="preserve"> (с изм.)</w:t>
      </w:r>
      <w:r w:rsidRPr="00016A3B">
        <w:rPr>
          <w:sz w:val="25"/>
          <w:szCs w:val="25"/>
        </w:rPr>
        <w:t>;</w:t>
      </w:r>
    </w:p>
    <w:p w:rsidR="00890E83" w:rsidRPr="00016A3B" w:rsidRDefault="00890E83" w:rsidP="00890E83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5"/>
          <w:szCs w:val="25"/>
        </w:rPr>
      </w:pPr>
      <w:r w:rsidRPr="00016A3B">
        <w:rPr>
          <w:sz w:val="25"/>
          <w:szCs w:val="25"/>
        </w:rPr>
        <w:t>Постановления администрации города от 30.08.2018 № 259-па «О модельной муниципальной программе муниципального образования</w:t>
      </w:r>
      <w:r w:rsidR="0058591F" w:rsidRPr="00016A3B">
        <w:rPr>
          <w:sz w:val="25"/>
          <w:szCs w:val="25"/>
        </w:rPr>
        <w:t xml:space="preserve"> городской округ город </w:t>
      </w:r>
      <w:proofErr w:type="spellStart"/>
      <w:r w:rsidR="0058591F" w:rsidRPr="00016A3B">
        <w:rPr>
          <w:sz w:val="25"/>
          <w:szCs w:val="25"/>
        </w:rPr>
        <w:t>Пыть-Ях</w:t>
      </w:r>
      <w:proofErr w:type="spellEnd"/>
      <w:r w:rsidR="0058591F" w:rsidRPr="00016A3B">
        <w:rPr>
          <w:sz w:val="25"/>
          <w:szCs w:val="25"/>
        </w:rPr>
        <w:t xml:space="preserve">, </w:t>
      </w:r>
      <w:r w:rsidRPr="00016A3B">
        <w:rPr>
          <w:sz w:val="25"/>
          <w:szCs w:val="25"/>
        </w:rPr>
        <w:t>порядке принятия решения о разработке муниципальных программ, их формирования, утверждения и реализации» (с изм.);</w:t>
      </w:r>
    </w:p>
    <w:p w:rsidR="0057159C" w:rsidRPr="00016A3B" w:rsidRDefault="003C7297" w:rsidP="003C7297">
      <w:pPr>
        <w:tabs>
          <w:tab w:val="left" w:pos="709"/>
        </w:tabs>
        <w:jc w:val="both"/>
        <w:rPr>
          <w:sz w:val="25"/>
          <w:szCs w:val="25"/>
        </w:rPr>
      </w:pPr>
      <w:r w:rsidRPr="00016A3B">
        <w:rPr>
          <w:sz w:val="25"/>
          <w:szCs w:val="25"/>
        </w:rPr>
        <w:tab/>
      </w:r>
      <w:r w:rsidR="0057159C" w:rsidRPr="00016A3B">
        <w:rPr>
          <w:sz w:val="25"/>
          <w:szCs w:val="25"/>
        </w:rPr>
        <w:t xml:space="preserve">и иных нормативных правовых актов, регламентирующих сферу реализации </w:t>
      </w:r>
      <w:r w:rsidR="00057F67" w:rsidRPr="00016A3B">
        <w:rPr>
          <w:sz w:val="25"/>
          <w:szCs w:val="25"/>
        </w:rPr>
        <w:t>п</w:t>
      </w:r>
      <w:r w:rsidR="0057159C" w:rsidRPr="00016A3B">
        <w:rPr>
          <w:sz w:val="25"/>
          <w:szCs w:val="25"/>
        </w:rPr>
        <w:t>рограммы.</w:t>
      </w:r>
    </w:p>
    <w:p w:rsidR="0057159C" w:rsidRPr="00016A3B" w:rsidRDefault="0057159C" w:rsidP="0057159C">
      <w:pPr>
        <w:spacing w:line="100" w:lineRule="atLeast"/>
        <w:ind w:firstLine="708"/>
        <w:jc w:val="both"/>
        <w:rPr>
          <w:sz w:val="25"/>
          <w:szCs w:val="25"/>
        </w:rPr>
      </w:pPr>
      <w:r w:rsidRPr="00016A3B">
        <w:rPr>
          <w:sz w:val="25"/>
          <w:szCs w:val="25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Pr="00016A3B" w:rsidRDefault="00C2046A" w:rsidP="00C2046A">
      <w:pPr>
        <w:tabs>
          <w:tab w:val="left" w:pos="720"/>
        </w:tabs>
        <w:jc w:val="both"/>
        <w:rPr>
          <w:sz w:val="25"/>
          <w:szCs w:val="25"/>
        </w:rPr>
      </w:pPr>
      <w:r w:rsidRPr="00016A3B">
        <w:rPr>
          <w:sz w:val="25"/>
          <w:szCs w:val="25"/>
        </w:rPr>
        <w:tab/>
        <w:t>С проектом постановления представлены заключения комитета по финансам и управления по экономике администрации города Пыть-Яха, заключени</w:t>
      </w:r>
      <w:r w:rsidR="00017CC2" w:rsidRPr="00016A3B">
        <w:rPr>
          <w:sz w:val="25"/>
          <w:szCs w:val="25"/>
        </w:rPr>
        <w:t>е</w:t>
      </w:r>
      <w:r w:rsidRPr="00016A3B">
        <w:rPr>
          <w:sz w:val="25"/>
          <w:szCs w:val="25"/>
        </w:rPr>
        <w:t xml:space="preserve"> о проведении антикоррупционной экспертизы проекта поста</w:t>
      </w:r>
      <w:r w:rsidR="004B179F" w:rsidRPr="00016A3B">
        <w:rPr>
          <w:sz w:val="25"/>
          <w:szCs w:val="25"/>
        </w:rPr>
        <w:t>новления, пояснительная записка</w:t>
      </w:r>
      <w:r w:rsidR="00DE17F8">
        <w:rPr>
          <w:sz w:val="25"/>
          <w:szCs w:val="25"/>
        </w:rPr>
        <w:t>,</w:t>
      </w:r>
      <w:r w:rsidR="00DE17F8" w:rsidRPr="00DE17F8">
        <w:rPr>
          <w:sz w:val="25"/>
          <w:szCs w:val="25"/>
        </w:rPr>
        <w:t xml:space="preserve"> </w:t>
      </w:r>
      <w:r w:rsidR="00DE17F8" w:rsidRPr="0030000F">
        <w:rPr>
          <w:sz w:val="25"/>
          <w:szCs w:val="25"/>
        </w:rPr>
        <w:t>справк</w:t>
      </w:r>
      <w:r w:rsidR="00DE17F8">
        <w:rPr>
          <w:sz w:val="25"/>
          <w:szCs w:val="25"/>
        </w:rPr>
        <w:t>а</w:t>
      </w:r>
      <w:r w:rsidR="00DE17F8" w:rsidRPr="0030000F">
        <w:rPr>
          <w:sz w:val="25"/>
          <w:szCs w:val="25"/>
        </w:rPr>
        <w:t xml:space="preserve"> об изменении</w:t>
      </w:r>
      <w:r w:rsidR="00DE17F8" w:rsidRPr="00016A3B">
        <w:rPr>
          <w:sz w:val="25"/>
          <w:szCs w:val="25"/>
        </w:rPr>
        <w:t xml:space="preserve"> показателей сводной бюджетной росписи расходов</w:t>
      </w:r>
      <w:r w:rsidR="004B179F" w:rsidRPr="00016A3B">
        <w:rPr>
          <w:sz w:val="25"/>
          <w:szCs w:val="25"/>
        </w:rPr>
        <w:t>.</w:t>
      </w:r>
      <w:r w:rsidR="009F7FFC" w:rsidRPr="00016A3B">
        <w:rPr>
          <w:sz w:val="25"/>
          <w:szCs w:val="25"/>
        </w:rPr>
        <w:t xml:space="preserve"> </w:t>
      </w:r>
      <w:r w:rsidR="00580307" w:rsidRPr="00016A3B">
        <w:rPr>
          <w:sz w:val="25"/>
          <w:szCs w:val="25"/>
        </w:rPr>
        <w:t xml:space="preserve">В ходе проведения экспертизы дополнительно </w:t>
      </w:r>
      <w:r w:rsidR="00580307" w:rsidRPr="0030000F">
        <w:rPr>
          <w:sz w:val="25"/>
          <w:szCs w:val="25"/>
        </w:rPr>
        <w:t>запрашивал</w:t>
      </w:r>
      <w:r w:rsidR="00A96FD2">
        <w:rPr>
          <w:sz w:val="25"/>
          <w:szCs w:val="25"/>
        </w:rPr>
        <w:t>а</w:t>
      </w:r>
      <w:r w:rsidR="00580307" w:rsidRPr="0030000F">
        <w:rPr>
          <w:sz w:val="25"/>
          <w:szCs w:val="25"/>
        </w:rPr>
        <w:t>сь</w:t>
      </w:r>
      <w:r w:rsidR="007472BF" w:rsidRPr="0030000F">
        <w:rPr>
          <w:sz w:val="25"/>
          <w:szCs w:val="25"/>
        </w:rPr>
        <w:t xml:space="preserve"> </w:t>
      </w:r>
      <w:r w:rsidR="007472BF" w:rsidRPr="00A96FD2">
        <w:rPr>
          <w:sz w:val="25"/>
          <w:szCs w:val="25"/>
        </w:rPr>
        <w:t>справк</w:t>
      </w:r>
      <w:r w:rsidR="00A96FD2" w:rsidRPr="00A96FD2">
        <w:rPr>
          <w:sz w:val="25"/>
          <w:szCs w:val="25"/>
        </w:rPr>
        <w:t>а</w:t>
      </w:r>
      <w:r w:rsidR="007472BF" w:rsidRPr="00A96FD2">
        <w:rPr>
          <w:sz w:val="25"/>
          <w:szCs w:val="25"/>
        </w:rPr>
        <w:t xml:space="preserve"> об изменении показателей сводной</w:t>
      </w:r>
      <w:r w:rsidR="007472BF" w:rsidRPr="00016A3B">
        <w:rPr>
          <w:sz w:val="25"/>
          <w:szCs w:val="25"/>
        </w:rPr>
        <w:t xml:space="preserve"> бюджетной росписи расходов</w:t>
      </w:r>
      <w:r w:rsidR="007F7D6B" w:rsidRPr="007F7D6B">
        <w:rPr>
          <w:sz w:val="25"/>
          <w:szCs w:val="25"/>
        </w:rPr>
        <w:t xml:space="preserve"> </w:t>
      </w:r>
      <w:r w:rsidR="007F7D6B">
        <w:rPr>
          <w:sz w:val="25"/>
          <w:szCs w:val="25"/>
        </w:rPr>
        <w:t>от 15.03.2021 № 040/02/10</w:t>
      </w:r>
      <w:r w:rsidR="00580307" w:rsidRPr="00016A3B">
        <w:rPr>
          <w:sz w:val="25"/>
          <w:szCs w:val="25"/>
        </w:rPr>
        <w:t>.</w:t>
      </w:r>
      <w:r w:rsidR="003849A9" w:rsidRPr="00016A3B">
        <w:rPr>
          <w:sz w:val="25"/>
          <w:szCs w:val="25"/>
        </w:rPr>
        <w:t xml:space="preserve"> </w:t>
      </w:r>
      <w:r w:rsidRPr="00016A3B">
        <w:rPr>
          <w:sz w:val="25"/>
          <w:szCs w:val="25"/>
        </w:rPr>
        <w:t xml:space="preserve">Эксперты к проведению экспертизы не привлекались. </w:t>
      </w:r>
    </w:p>
    <w:p w:rsidR="00017CC2" w:rsidRDefault="006E1809" w:rsidP="006E1809">
      <w:pPr>
        <w:tabs>
          <w:tab w:val="left" w:pos="720"/>
        </w:tabs>
        <w:jc w:val="both"/>
        <w:rPr>
          <w:sz w:val="25"/>
          <w:szCs w:val="25"/>
        </w:rPr>
      </w:pPr>
      <w:r w:rsidRPr="00016A3B">
        <w:rPr>
          <w:sz w:val="25"/>
          <w:szCs w:val="25"/>
        </w:rPr>
        <w:tab/>
        <w:t xml:space="preserve">Внесение изменений в муниципальную программу связано </w:t>
      </w:r>
      <w:r w:rsidR="00B36317">
        <w:rPr>
          <w:sz w:val="25"/>
          <w:szCs w:val="25"/>
        </w:rPr>
        <w:t>приведением объемов финансирования</w:t>
      </w:r>
      <w:r w:rsidR="00DE17F8">
        <w:rPr>
          <w:sz w:val="25"/>
          <w:szCs w:val="25"/>
        </w:rPr>
        <w:t xml:space="preserve"> на</w:t>
      </w:r>
      <w:r w:rsidR="00B36317">
        <w:rPr>
          <w:sz w:val="25"/>
          <w:szCs w:val="25"/>
        </w:rPr>
        <w:t xml:space="preserve"> 2021 и 2022 год</w:t>
      </w:r>
      <w:r w:rsidR="00B31767">
        <w:rPr>
          <w:sz w:val="25"/>
          <w:szCs w:val="25"/>
        </w:rPr>
        <w:t>ы</w:t>
      </w:r>
      <w:r w:rsidR="00B36317">
        <w:rPr>
          <w:sz w:val="25"/>
          <w:szCs w:val="25"/>
        </w:rPr>
        <w:t xml:space="preserve"> в соответствие с </w:t>
      </w:r>
      <w:r w:rsidR="00B36317" w:rsidRPr="00016A3B">
        <w:rPr>
          <w:sz w:val="25"/>
          <w:szCs w:val="25"/>
        </w:rPr>
        <w:t>Решени</w:t>
      </w:r>
      <w:r w:rsidR="00B36317">
        <w:rPr>
          <w:sz w:val="25"/>
          <w:szCs w:val="25"/>
        </w:rPr>
        <w:t>ем</w:t>
      </w:r>
      <w:r w:rsidR="00B36317" w:rsidRPr="00016A3B">
        <w:rPr>
          <w:sz w:val="25"/>
          <w:szCs w:val="25"/>
        </w:rPr>
        <w:t xml:space="preserve"> Думы города Пыть-Яха от 14.12.2020 № 357 «О бюджете города Пыть-Яха на 2021 год и на плановый период 2022 и 2023 годов»</w:t>
      </w:r>
      <w:r w:rsidR="00B36317">
        <w:rPr>
          <w:sz w:val="25"/>
          <w:szCs w:val="25"/>
        </w:rPr>
        <w:t xml:space="preserve"> (в ред. от 19.03.2021 №</w:t>
      </w:r>
      <w:r w:rsidR="00B95861" w:rsidRPr="00B95861">
        <w:rPr>
          <w:sz w:val="25"/>
          <w:szCs w:val="25"/>
        </w:rPr>
        <w:t xml:space="preserve"> </w:t>
      </w:r>
      <w:r w:rsidR="00B36317">
        <w:rPr>
          <w:sz w:val="25"/>
          <w:szCs w:val="25"/>
        </w:rPr>
        <w:t>372)</w:t>
      </w:r>
      <w:r w:rsidR="00DE17F8">
        <w:rPr>
          <w:sz w:val="25"/>
          <w:szCs w:val="25"/>
        </w:rPr>
        <w:t xml:space="preserve"> и </w:t>
      </w:r>
      <w:r w:rsidR="00DE17F8" w:rsidRPr="00016A3B">
        <w:rPr>
          <w:sz w:val="25"/>
          <w:szCs w:val="25"/>
        </w:rPr>
        <w:t>увеличением</w:t>
      </w:r>
      <w:r w:rsidR="00DE17F8">
        <w:rPr>
          <w:sz w:val="25"/>
          <w:szCs w:val="25"/>
        </w:rPr>
        <w:t xml:space="preserve"> общего</w:t>
      </w:r>
      <w:r w:rsidR="00DE17F8" w:rsidRPr="00016A3B">
        <w:rPr>
          <w:sz w:val="25"/>
          <w:szCs w:val="25"/>
        </w:rPr>
        <w:t xml:space="preserve"> объема финансирования на </w:t>
      </w:r>
      <w:r w:rsidR="00DE17F8">
        <w:rPr>
          <w:sz w:val="25"/>
          <w:szCs w:val="25"/>
        </w:rPr>
        <w:t>20 572,2</w:t>
      </w:r>
      <w:r w:rsidR="00DE17F8" w:rsidRPr="00016A3B">
        <w:rPr>
          <w:sz w:val="25"/>
          <w:szCs w:val="25"/>
        </w:rPr>
        <w:t xml:space="preserve"> тыс. руб.</w:t>
      </w:r>
      <w:r w:rsidR="00DE17F8">
        <w:rPr>
          <w:sz w:val="25"/>
          <w:szCs w:val="25"/>
        </w:rPr>
        <w:t>,</w:t>
      </w:r>
      <w:r w:rsidR="006534CA">
        <w:rPr>
          <w:sz w:val="25"/>
          <w:szCs w:val="25"/>
        </w:rPr>
        <w:t xml:space="preserve"> </w:t>
      </w:r>
      <w:r w:rsidR="007472BF">
        <w:rPr>
          <w:sz w:val="25"/>
          <w:szCs w:val="25"/>
        </w:rPr>
        <w:t>в том числе</w:t>
      </w:r>
      <w:r w:rsidR="00017CC2" w:rsidRPr="00016A3B">
        <w:rPr>
          <w:sz w:val="25"/>
          <w:szCs w:val="25"/>
        </w:rPr>
        <w:t>:</w:t>
      </w:r>
    </w:p>
    <w:p w:rsidR="00B02066" w:rsidRDefault="007472BF" w:rsidP="00B02066">
      <w:pPr>
        <w:tabs>
          <w:tab w:val="left" w:pos="720"/>
        </w:tabs>
        <w:jc w:val="both"/>
        <w:rPr>
          <w:sz w:val="25"/>
          <w:szCs w:val="25"/>
        </w:rPr>
      </w:pPr>
      <w:r>
        <w:rPr>
          <w:sz w:val="25"/>
          <w:szCs w:val="25"/>
        </w:rPr>
        <w:tab/>
      </w:r>
      <w:r w:rsidR="00DE17F8">
        <w:rPr>
          <w:sz w:val="25"/>
          <w:szCs w:val="25"/>
        </w:rPr>
        <w:t>1.</w:t>
      </w:r>
      <w:r w:rsidR="00B02066">
        <w:rPr>
          <w:sz w:val="25"/>
          <w:szCs w:val="25"/>
        </w:rPr>
        <w:t xml:space="preserve"> В 2021 году объем финансирования увеличен на </w:t>
      </w:r>
      <w:r w:rsidR="00B31767">
        <w:rPr>
          <w:sz w:val="25"/>
          <w:szCs w:val="25"/>
        </w:rPr>
        <w:t>19 627,1</w:t>
      </w:r>
      <w:r w:rsidR="00B02066">
        <w:rPr>
          <w:sz w:val="25"/>
          <w:szCs w:val="25"/>
        </w:rPr>
        <w:t xml:space="preserve"> тыс.</w:t>
      </w:r>
      <w:r w:rsidR="00941FE3">
        <w:rPr>
          <w:sz w:val="25"/>
          <w:szCs w:val="25"/>
        </w:rPr>
        <w:t xml:space="preserve"> </w:t>
      </w:r>
      <w:r w:rsidR="00B02066">
        <w:rPr>
          <w:sz w:val="25"/>
          <w:szCs w:val="25"/>
        </w:rPr>
        <w:t>руб.:</w:t>
      </w:r>
    </w:p>
    <w:p w:rsidR="00252522" w:rsidRDefault="00B02066" w:rsidP="006E1809">
      <w:pPr>
        <w:tabs>
          <w:tab w:val="left" w:pos="720"/>
        </w:tabs>
        <w:jc w:val="both"/>
        <w:rPr>
          <w:sz w:val="25"/>
          <w:szCs w:val="25"/>
        </w:rPr>
      </w:pPr>
      <w:r>
        <w:rPr>
          <w:sz w:val="25"/>
          <w:szCs w:val="25"/>
        </w:rPr>
        <w:tab/>
        <w:t xml:space="preserve">- по мероприятию </w:t>
      </w:r>
      <w:r w:rsidR="00B31767">
        <w:rPr>
          <w:sz w:val="25"/>
          <w:szCs w:val="25"/>
        </w:rPr>
        <w:t>2.1</w:t>
      </w:r>
      <w:r w:rsidR="00F25C16">
        <w:rPr>
          <w:sz w:val="25"/>
          <w:szCs w:val="25"/>
        </w:rPr>
        <w:t>.3.1</w:t>
      </w:r>
      <w:r>
        <w:rPr>
          <w:sz w:val="25"/>
          <w:szCs w:val="25"/>
        </w:rPr>
        <w:t xml:space="preserve"> «</w:t>
      </w:r>
      <w:r w:rsidR="00F25C16">
        <w:rPr>
          <w:sz w:val="25"/>
          <w:szCs w:val="25"/>
        </w:rPr>
        <w:t>Обеспечение жильем, отвечающим требованиям доступности для инвалидов на условиях социального найма</w:t>
      </w:r>
      <w:r>
        <w:rPr>
          <w:sz w:val="25"/>
          <w:szCs w:val="25"/>
        </w:rPr>
        <w:t xml:space="preserve">» увеличен объем финансирования на </w:t>
      </w:r>
      <w:r w:rsidR="00F25C16">
        <w:rPr>
          <w:sz w:val="25"/>
          <w:szCs w:val="25"/>
        </w:rPr>
        <w:t>286,6</w:t>
      </w:r>
      <w:r>
        <w:rPr>
          <w:sz w:val="25"/>
          <w:szCs w:val="25"/>
        </w:rPr>
        <w:t xml:space="preserve"> тыс.</w:t>
      </w:r>
      <w:r w:rsidR="00941FE3">
        <w:rPr>
          <w:sz w:val="25"/>
          <w:szCs w:val="25"/>
        </w:rPr>
        <w:t xml:space="preserve"> </w:t>
      </w:r>
      <w:r w:rsidR="00F25C16">
        <w:rPr>
          <w:sz w:val="25"/>
          <w:szCs w:val="25"/>
        </w:rPr>
        <w:t xml:space="preserve">руб., </w:t>
      </w:r>
      <w:r>
        <w:rPr>
          <w:sz w:val="25"/>
          <w:szCs w:val="25"/>
        </w:rPr>
        <w:t>средства</w:t>
      </w:r>
      <w:r w:rsidR="00F25C16">
        <w:rPr>
          <w:sz w:val="25"/>
          <w:szCs w:val="25"/>
        </w:rPr>
        <w:t xml:space="preserve"> местного бюджета</w:t>
      </w:r>
      <w:r>
        <w:rPr>
          <w:sz w:val="25"/>
          <w:szCs w:val="25"/>
        </w:rPr>
        <w:t xml:space="preserve"> </w:t>
      </w:r>
      <w:r w:rsidR="00E83F84">
        <w:rPr>
          <w:sz w:val="25"/>
          <w:szCs w:val="25"/>
        </w:rPr>
        <w:t xml:space="preserve">(справка об изменении показателей сводной бюджетной росписи расходов на 2021 год и </w:t>
      </w:r>
      <w:r w:rsidR="00E83F84" w:rsidRPr="00450426">
        <w:rPr>
          <w:sz w:val="25"/>
          <w:szCs w:val="25"/>
        </w:rPr>
        <w:t>на плановый период 2022</w:t>
      </w:r>
      <w:r w:rsidR="00450426">
        <w:rPr>
          <w:sz w:val="25"/>
          <w:szCs w:val="25"/>
        </w:rPr>
        <w:t xml:space="preserve"> и 2023 годов от </w:t>
      </w:r>
      <w:r w:rsidR="00F25C16">
        <w:rPr>
          <w:sz w:val="25"/>
          <w:szCs w:val="25"/>
        </w:rPr>
        <w:t>08.04</w:t>
      </w:r>
      <w:r w:rsidR="00450426">
        <w:rPr>
          <w:sz w:val="25"/>
          <w:szCs w:val="25"/>
        </w:rPr>
        <w:t>.202</w:t>
      </w:r>
      <w:r w:rsidR="00F25C16">
        <w:rPr>
          <w:sz w:val="25"/>
          <w:szCs w:val="25"/>
        </w:rPr>
        <w:t>1</w:t>
      </w:r>
      <w:r w:rsidR="00450426">
        <w:rPr>
          <w:sz w:val="25"/>
          <w:szCs w:val="25"/>
        </w:rPr>
        <w:t xml:space="preserve"> </w:t>
      </w:r>
      <w:r w:rsidR="00DE0D42" w:rsidRPr="00DE0D42">
        <w:rPr>
          <w:sz w:val="25"/>
          <w:szCs w:val="25"/>
        </w:rPr>
        <w:t xml:space="preserve">               </w:t>
      </w:r>
      <w:r w:rsidR="00450426">
        <w:rPr>
          <w:sz w:val="25"/>
          <w:szCs w:val="25"/>
        </w:rPr>
        <w:t>№ 040/0</w:t>
      </w:r>
      <w:r w:rsidR="00F25C16">
        <w:rPr>
          <w:sz w:val="25"/>
          <w:szCs w:val="25"/>
        </w:rPr>
        <w:t>2</w:t>
      </w:r>
      <w:r w:rsidR="00450426">
        <w:rPr>
          <w:sz w:val="25"/>
          <w:szCs w:val="25"/>
        </w:rPr>
        <w:t>/</w:t>
      </w:r>
      <w:r w:rsidR="00F25C16">
        <w:rPr>
          <w:sz w:val="25"/>
          <w:szCs w:val="25"/>
        </w:rPr>
        <w:t>42</w:t>
      </w:r>
      <w:r w:rsidR="00450426">
        <w:rPr>
          <w:sz w:val="25"/>
          <w:szCs w:val="25"/>
        </w:rPr>
        <w:t>)</w:t>
      </w:r>
      <w:r w:rsidR="00F25C16">
        <w:rPr>
          <w:sz w:val="25"/>
          <w:szCs w:val="25"/>
        </w:rPr>
        <w:t>;</w:t>
      </w:r>
    </w:p>
    <w:p w:rsidR="00F25C16" w:rsidRDefault="00F25C16" w:rsidP="006E1809">
      <w:pPr>
        <w:tabs>
          <w:tab w:val="left" w:pos="720"/>
        </w:tabs>
        <w:jc w:val="both"/>
        <w:rPr>
          <w:sz w:val="25"/>
          <w:szCs w:val="25"/>
        </w:rPr>
      </w:pPr>
      <w:r>
        <w:rPr>
          <w:sz w:val="25"/>
          <w:szCs w:val="25"/>
        </w:rPr>
        <w:lastRenderedPageBreak/>
        <w:tab/>
        <w:t xml:space="preserve">- по мероприятию </w:t>
      </w:r>
      <w:r w:rsidR="00011A4A">
        <w:rPr>
          <w:sz w:val="25"/>
          <w:szCs w:val="25"/>
        </w:rPr>
        <w:t>2.3 «Возмещение за жилое помещение» увеличен объем финансирования на 2 735,0 тыс.</w:t>
      </w:r>
      <w:r w:rsidR="00625D3A">
        <w:rPr>
          <w:sz w:val="25"/>
          <w:szCs w:val="25"/>
        </w:rPr>
        <w:t xml:space="preserve"> </w:t>
      </w:r>
      <w:r w:rsidR="00011A4A">
        <w:rPr>
          <w:sz w:val="25"/>
          <w:szCs w:val="25"/>
        </w:rPr>
        <w:t xml:space="preserve">руб., средства местного бюджета (справка об изменении показателей сводной бюджетной росписи расходов на 2021 год и </w:t>
      </w:r>
      <w:r w:rsidR="00011A4A" w:rsidRPr="00450426">
        <w:rPr>
          <w:sz w:val="25"/>
          <w:szCs w:val="25"/>
        </w:rPr>
        <w:t>на плановый период 2022</w:t>
      </w:r>
      <w:r w:rsidR="00011A4A">
        <w:rPr>
          <w:sz w:val="25"/>
          <w:szCs w:val="25"/>
        </w:rPr>
        <w:t xml:space="preserve"> и 2023 годов от 08.04.2021 № 040/02/42);</w:t>
      </w:r>
    </w:p>
    <w:p w:rsidR="00011A4A" w:rsidRDefault="00011A4A" w:rsidP="006E1809">
      <w:pPr>
        <w:tabs>
          <w:tab w:val="left" w:pos="720"/>
        </w:tabs>
        <w:jc w:val="both"/>
        <w:rPr>
          <w:sz w:val="25"/>
          <w:szCs w:val="25"/>
        </w:rPr>
      </w:pPr>
      <w:r>
        <w:rPr>
          <w:sz w:val="25"/>
          <w:szCs w:val="25"/>
        </w:rPr>
        <w:tab/>
        <w:t>- по мероприятию 2.4 «Демонтаж аварийного, непригодного жилищного фонда» уменьшен объем финансирования на 286,6 тыс. руб., средства местного бюджета (приведено в соответствие с</w:t>
      </w:r>
      <w:r w:rsidRPr="00011A4A">
        <w:rPr>
          <w:sz w:val="25"/>
          <w:szCs w:val="25"/>
        </w:rPr>
        <w:t xml:space="preserve"> </w:t>
      </w:r>
      <w:r w:rsidRPr="00016A3B">
        <w:rPr>
          <w:sz w:val="25"/>
          <w:szCs w:val="25"/>
        </w:rPr>
        <w:t>Решени</w:t>
      </w:r>
      <w:r>
        <w:rPr>
          <w:sz w:val="25"/>
          <w:szCs w:val="25"/>
        </w:rPr>
        <w:t>ем</w:t>
      </w:r>
      <w:r w:rsidRPr="00016A3B">
        <w:rPr>
          <w:sz w:val="25"/>
          <w:szCs w:val="25"/>
        </w:rPr>
        <w:t xml:space="preserve"> Думы города Пыть-Яха от 14.12.2020 № 357 «О бюджете города Пыть-Яха на 2021 год и на плановый период 2022 и 2023 годов»</w:t>
      </w:r>
      <w:r>
        <w:rPr>
          <w:sz w:val="25"/>
          <w:szCs w:val="25"/>
        </w:rPr>
        <w:t xml:space="preserve"> (в ред. от 19.03.2021 №</w:t>
      </w:r>
      <w:r w:rsidR="00360D88">
        <w:rPr>
          <w:sz w:val="25"/>
          <w:szCs w:val="25"/>
        </w:rPr>
        <w:t xml:space="preserve"> </w:t>
      </w:r>
      <w:r>
        <w:rPr>
          <w:sz w:val="25"/>
          <w:szCs w:val="25"/>
        </w:rPr>
        <w:t>372)</w:t>
      </w:r>
      <w:r w:rsidR="00B95861" w:rsidRPr="00B95861">
        <w:rPr>
          <w:sz w:val="25"/>
          <w:szCs w:val="25"/>
        </w:rPr>
        <w:t>)</w:t>
      </w:r>
      <w:r>
        <w:rPr>
          <w:sz w:val="25"/>
          <w:szCs w:val="25"/>
        </w:rPr>
        <w:t>;</w:t>
      </w:r>
    </w:p>
    <w:p w:rsidR="00011A4A" w:rsidRDefault="00011A4A" w:rsidP="006E1809">
      <w:pPr>
        <w:tabs>
          <w:tab w:val="left" w:pos="720"/>
        </w:tabs>
        <w:jc w:val="both"/>
        <w:rPr>
          <w:sz w:val="25"/>
          <w:szCs w:val="25"/>
        </w:rPr>
      </w:pPr>
      <w:r>
        <w:rPr>
          <w:sz w:val="25"/>
          <w:szCs w:val="25"/>
        </w:rPr>
        <w:tab/>
        <w:t xml:space="preserve"> </w:t>
      </w:r>
      <w:r w:rsidRPr="00A96FD2">
        <w:rPr>
          <w:sz w:val="25"/>
          <w:szCs w:val="25"/>
        </w:rPr>
        <w:t>- по мероприятию 2.5 «Ликвидация и расселение приспособленных для проживания строений увеличен объем финансирования на 15 946,9 тыс. руб.</w:t>
      </w:r>
      <w:r w:rsidR="0091350D" w:rsidRPr="00A96FD2">
        <w:rPr>
          <w:sz w:val="25"/>
          <w:szCs w:val="25"/>
        </w:rPr>
        <w:t>, средства</w:t>
      </w:r>
      <w:r w:rsidR="0091350D">
        <w:rPr>
          <w:sz w:val="25"/>
          <w:szCs w:val="25"/>
        </w:rPr>
        <w:t xml:space="preserve"> местного бюджета</w:t>
      </w:r>
      <w:r w:rsidR="00BA41A0">
        <w:rPr>
          <w:sz w:val="25"/>
          <w:szCs w:val="25"/>
        </w:rPr>
        <w:t xml:space="preserve"> (справка об изменении показателей сводной бюджетной росписи расходов на 2021 год и </w:t>
      </w:r>
      <w:r w:rsidR="00BA41A0" w:rsidRPr="00450426">
        <w:rPr>
          <w:sz w:val="25"/>
          <w:szCs w:val="25"/>
        </w:rPr>
        <w:t>на плановый период 2022</w:t>
      </w:r>
      <w:r w:rsidR="00BA41A0">
        <w:rPr>
          <w:sz w:val="25"/>
          <w:szCs w:val="25"/>
        </w:rPr>
        <w:t xml:space="preserve"> и 2023 годов от 15.03.2021 № 040/02/10)</w:t>
      </w:r>
      <w:r w:rsidR="0091350D">
        <w:rPr>
          <w:sz w:val="25"/>
          <w:szCs w:val="25"/>
        </w:rPr>
        <w:t>;</w:t>
      </w:r>
    </w:p>
    <w:p w:rsidR="0091350D" w:rsidRDefault="0091350D" w:rsidP="006E1809">
      <w:pPr>
        <w:tabs>
          <w:tab w:val="left" w:pos="720"/>
        </w:tabs>
        <w:jc w:val="both"/>
        <w:rPr>
          <w:sz w:val="25"/>
          <w:szCs w:val="25"/>
        </w:rPr>
      </w:pPr>
      <w:r>
        <w:rPr>
          <w:sz w:val="25"/>
          <w:szCs w:val="25"/>
        </w:rPr>
        <w:tab/>
        <w:t xml:space="preserve">- по мероприятию 3.1 «Улучшение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года» увеличен объем финансирования на 945,2 тыс. руб., средства федерального бюджета </w:t>
      </w:r>
      <w:r w:rsidR="00360D88">
        <w:rPr>
          <w:sz w:val="25"/>
          <w:szCs w:val="25"/>
        </w:rPr>
        <w:t>(приведено в соответствие с</w:t>
      </w:r>
      <w:r w:rsidR="00360D88" w:rsidRPr="00011A4A">
        <w:rPr>
          <w:sz w:val="25"/>
          <w:szCs w:val="25"/>
        </w:rPr>
        <w:t xml:space="preserve"> </w:t>
      </w:r>
      <w:r w:rsidR="00360D88" w:rsidRPr="00016A3B">
        <w:rPr>
          <w:sz w:val="25"/>
          <w:szCs w:val="25"/>
        </w:rPr>
        <w:t>Решени</w:t>
      </w:r>
      <w:r w:rsidR="00360D88">
        <w:rPr>
          <w:sz w:val="25"/>
          <w:szCs w:val="25"/>
        </w:rPr>
        <w:t>ем</w:t>
      </w:r>
      <w:r w:rsidR="00360D88" w:rsidRPr="00016A3B">
        <w:rPr>
          <w:sz w:val="25"/>
          <w:szCs w:val="25"/>
        </w:rPr>
        <w:t xml:space="preserve"> Думы города Пыть-Яха от 14.12.2020 № 357 «О бюджете города Пыть-Яха на 2021 год и на плановый период 2022 и 2023 годов»</w:t>
      </w:r>
      <w:r w:rsidR="00360D88">
        <w:rPr>
          <w:sz w:val="25"/>
          <w:szCs w:val="25"/>
        </w:rPr>
        <w:t xml:space="preserve"> (в ред. от 19.03.2021 № 372)</w:t>
      </w:r>
      <w:r w:rsidR="00B95861" w:rsidRPr="00DE0D42">
        <w:rPr>
          <w:sz w:val="25"/>
          <w:szCs w:val="25"/>
        </w:rPr>
        <w:t>)</w:t>
      </w:r>
      <w:r w:rsidR="00360D88">
        <w:rPr>
          <w:sz w:val="25"/>
          <w:szCs w:val="25"/>
        </w:rPr>
        <w:t>.</w:t>
      </w:r>
    </w:p>
    <w:p w:rsidR="00094532" w:rsidRDefault="00094532" w:rsidP="006E1809">
      <w:pPr>
        <w:tabs>
          <w:tab w:val="left" w:pos="720"/>
        </w:tabs>
        <w:jc w:val="both"/>
        <w:rPr>
          <w:sz w:val="25"/>
          <w:szCs w:val="25"/>
        </w:rPr>
      </w:pPr>
      <w:r>
        <w:rPr>
          <w:sz w:val="25"/>
          <w:szCs w:val="25"/>
        </w:rPr>
        <w:tab/>
      </w:r>
      <w:r w:rsidR="00B31767">
        <w:rPr>
          <w:sz w:val="25"/>
          <w:szCs w:val="25"/>
        </w:rPr>
        <w:t>2</w:t>
      </w:r>
      <w:r>
        <w:rPr>
          <w:sz w:val="25"/>
          <w:szCs w:val="25"/>
        </w:rPr>
        <w:t xml:space="preserve">. В 2022 году объем финансирования увеличен на </w:t>
      </w:r>
      <w:r w:rsidR="00B31767">
        <w:rPr>
          <w:sz w:val="25"/>
          <w:szCs w:val="25"/>
        </w:rPr>
        <w:t>945,1</w:t>
      </w:r>
      <w:r>
        <w:rPr>
          <w:sz w:val="25"/>
          <w:szCs w:val="25"/>
        </w:rPr>
        <w:t xml:space="preserve"> тыс.</w:t>
      </w:r>
      <w:r w:rsidR="00941FE3">
        <w:rPr>
          <w:sz w:val="25"/>
          <w:szCs w:val="25"/>
        </w:rPr>
        <w:t xml:space="preserve"> </w:t>
      </w:r>
      <w:r>
        <w:rPr>
          <w:sz w:val="25"/>
          <w:szCs w:val="25"/>
        </w:rPr>
        <w:t>руб.:</w:t>
      </w:r>
    </w:p>
    <w:p w:rsidR="00360D88" w:rsidRDefault="00360D88" w:rsidP="006E1809">
      <w:pPr>
        <w:tabs>
          <w:tab w:val="left" w:pos="720"/>
        </w:tabs>
        <w:jc w:val="both"/>
        <w:rPr>
          <w:sz w:val="25"/>
          <w:szCs w:val="25"/>
        </w:rPr>
      </w:pPr>
      <w:r>
        <w:rPr>
          <w:sz w:val="25"/>
          <w:szCs w:val="25"/>
        </w:rPr>
        <w:tab/>
        <w:t>- по мероприятию 3.1 «Улучшение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года» увеличен объем финансирования на 945,2 тыс. руб., средства федерального бюджета (приведено в соответствие с</w:t>
      </w:r>
      <w:r w:rsidRPr="00011A4A">
        <w:rPr>
          <w:sz w:val="25"/>
          <w:szCs w:val="25"/>
        </w:rPr>
        <w:t xml:space="preserve"> </w:t>
      </w:r>
      <w:r w:rsidRPr="00016A3B">
        <w:rPr>
          <w:sz w:val="25"/>
          <w:szCs w:val="25"/>
        </w:rPr>
        <w:t>Решени</w:t>
      </w:r>
      <w:r>
        <w:rPr>
          <w:sz w:val="25"/>
          <w:szCs w:val="25"/>
        </w:rPr>
        <w:t>ем</w:t>
      </w:r>
      <w:r w:rsidRPr="00016A3B">
        <w:rPr>
          <w:sz w:val="25"/>
          <w:szCs w:val="25"/>
        </w:rPr>
        <w:t xml:space="preserve"> Думы города Пыть-Яха от 14.12.2020 № 357 «О бюджете города Пыть-Яха на 2021 год и на плановый период 2022 и 2023 годов»</w:t>
      </w:r>
      <w:r>
        <w:rPr>
          <w:sz w:val="25"/>
          <w:szCs w:val="25"/>
        </w:rPr>
        <w:t xml:space="preserve"> (в ред. от 19.03.2021 № 372)</w:t>
      </w:r>
      <w:r w:rsidR="00B95861" w:rsidRPr="00B95861">
        <w:rPr>
          <w:sz w:val="25"/>
          <w:szCs w:val="25"/>
        </w:rPr>
        <w:t>)</w:t>
      </w:r>
      <w:r>
        <w:rPr>
          <w:sz w:val="25"/>
          <w:szCs w:val="25"/>
        </w:rPr>
        <w:t>.</w:t>
      </w:r>
    </w:p>
    <w:p w:rsidR="00AD2F52" w:rsidRDefault="00094532" w:rsidP="00AD2F52">
      <w:pPr>
        <w:tabs>
          <w:tab w:val="left" w:pos="720"/>
        </w:tabs>
        <w:jc w:val="both"/>
        <w:rPr>
          <w:sz w:val="25"/>
          <w:szCs w:val="25"/>
        </w:rPr>
      </w:pPr>
      <w:r>
        <w:rPr>
          <w:sz w:val="25"/>
          <w:szCs w:val="25"/>
        </w:rPr>
        <w:tab/>
      </w:r>
      <w:r w:rsidR="00AD2F52" w:rsidRPr="00016A3B">
        <w:rPr>
          <w:sz w:val="25"/>
          <w:szCs w:val="25"/>
        </w:rPr>
        <w:t xml:space="preserve">Объем финансирования программы в 2021 году с учетом изменений составит </w:t>
      </w:r>
      <w:r w:rsidR="004D6CFB">
        <w:rPr>
          <w:sz w:val="25"/>
          <w:szCs w:val="25"/>
        </w:rPr>
        <w:t>349 335,7</w:t>
      </w:r>
      <w:r w:rsidR="00AD2F52" w:rsidRPr="00016A3B">
        <w:rPr>
          <w:sz w:val="25"/>
          <w:szCs w:val="25"/>
        </w:rPr>
        <w:t xml:space="preserve"> тыс. руб., в том числе: </w:t>
      </w:r>
      <w:r w:rsidR="004D6CFB">
        <w:rPr>
          <w:sz w:val="25"/>
          <w:szCs w:val="25"/>
        </w:rPr>
        <w:t>72 694,4</w:t>
      </w:r>
      <w:r w:rsidR="00AD2F52" w:rsidRPr="00016A3B">
        <w:rPr>
          <w:sz w:val="25"/>
          <w:szCs w:val="25"/>
        </w:rPr>
        <w:t xml:space="preserve"> тыс.</w:t>
      </w:r>
      <w:r w:rsidR="00A71E55" w:rsidRPr="00016A3B">
        <w:rPr>
          <w:sz w:val="25"/>
          <w:szCs w:val="25"/>
        </w:rPr>
        <w:t xml:space="preserve"> </w:t>
      </w:r>
      <w:r w:rsidR="00AD2F52" w:rsidRPr="00016A3B">
        <w:rPr>
          <w:sz w:val="25"/>
          <w:szCs w:val="25"/>
        </w:rPr>
        <w:t xml:space="preserve">руб. – средства федерального бюджета, </w:t>
      </w:r>
      <w:r w:rsidR="004D6CFB">
        <w:rPr>
          <w:sz w:val="25"/>
          <w:szCs w:val="25"/>
        </w:rPr>
        <w:t>210 019,6</w:t>
      </w:r>
      <w:r w:rsidR="00AD2F52" w:rsidRPr="00016A3B">
        <w:rPr>
          <w:sz w:val="25"/>
          <w:szCs w:val="25"/>
        </w:rPr>
        <w:t xml:space="preserve"> тыс. руб. – средства бюджета автономного округа, </w:t>
      </w:r>
      <w:r w:rsidR="004D6CFB">
        <w:rPr>
          <w:sz w:val="25"/>
          <w:szCs w:val="25"/>
        </w:rPr>
        <w:t>66 621,7</w:t>
      </w:r>
      <w:r w:rsidR="00AD2F52" w:rsidRPr="00016A3B">
        <w:rPr>
          <w:sz w:val="25"/>
          <w:szCs w:val="25"/>
        </w:rPr>
        <w:t xml:space="preserve"> тыс. руб. – средства местного бюджета.</w:t>
      </w:r>
    </w:p>
    <w:p w:rsidR="00991636" w:rsidRPr="00016A3B" w:rsidRDefault="00991636" w:rsidP="00AD2F52">
      <w:pPr>
        <w:tabs>
          <w:tab w:val="left" w:pos="720"/>
        </w:tabs>
        <w:jc w:val="both"/>
        <w:rPr>
          <w:sz w:val="25"/>
          <w:szCs w:val="25"/>
        </w:rPr>
      </w:pPr>
      <w:r>
        <w:rPr>
          <w:sz w:val="25"/>
          <w:szCs w:val="25"/>
        </w:rPr>
        <w:tab/>
      </w:r>
      <w:r w:rsidRPr="00016A3B">
        <w:rPr>
          <w:sz w:val="25"/>
          <w:szCs w:val="25"/>
        </w:rPr>
        <w:t>Объем финансирования программы в 202</w:t>
      </w:r>
      <w:r>
        <w:rPr>
          <w:sz w:val="25"/>
          <w:szCs w:val="25"/>
        </w:rPr>
        <w:t>2</w:t>
      </w:r>
      <w:r w:rsidRPr="00016A3B">
        <w:rPr>
          <w:sz w:val="25"/>
          <w:szCs w:val="25"/>
        </w:rPr>
        <w:t xml:space="preserve"> году с учетом изменений составит </w:t>
      </w:r>
      <w:r w:rsidR="00CC6BBD">
        <w:rPr>
          <w:sz w:val="25"/>
          <w:szCs w:val="25"/>
        </w:rPr>
        <w:t>302 433,8</w:t>
      </w:r>
      <w:r w:rsidRPr="00016A3B">
        <w:rPr>
          <w:sz w:val="25"/>
          <w:szCs w:val="25"/>
        </w:rPr>
        <w:t xml:space="preserve"> тыс. руб., в том числе: </w:t>
      </w:r>
      <w:r w:rsidR="00CC6BBD">
        <w:rPr>
          <w:sz w:val="25"/>
          <w:szCs w:val="25"/>
        </w:rPr>
        <w:t>98 658,2</w:t>
      </w:r>
      <w:r w:rsidRPr="00016A3B">
        <w:rPr>
          <w:sz w:val="25"/>
          <w:szCs w:val="25"/>
        </w:rPr>
        <w:t xml:space="preserve"> тыс. руб. – средства федерального бюджета, </w:t>
      </w:r>
      <w:r w:rsidR="00CC6BBD">
        <w:rPr>
          <w:sz w:val="25"/>
          <w:szCs w:val="25"/>
        </w:rPr>
        <w:t>162 691,0</w:t>
      </w:r>
      <w:r w:rsidRPr="00016A3B">
        <w:rPr>
          <w:sz w:val="25"/>
          <w:szCs w:val="25"/>
        </w:rPr>
        <w:t xml:space="preserve"> тыс. руб. – средства бюджета автономного округа, </w:t>
      </w:r>
      <w:r w:rsidR="00CC6BBD">
        <w:rPr>
          <w:sz w:val="25"/>
          <w:szCs w:val="25"/>
        </w:rPr>
        <w:t>41 084,6</w:t>
      </w:r>
      <w:r w:rsidRPr="00016A3B">
        <w:rPr>
          <w:sz w:val="25"/>
          <w:szCs w:val="25"/>
        </w:rPr>
        <w:t xml:space="preserve"> тыс. руб. – средства местного бюджета.</w:t>
      </w:r>
    </w:p>
    <w:p w:rsidR="00AD2F52" w:rsidRPr="00016A3B" w:rsidRDefault="00AD2F52" w:rsidP="00AD2F52">
      <w:pPr>
        <w:tabs>
          <w:tab w:val="left" w:pos="720"/>
        </w:tabs>
        <w:jc w:val="both"/>
        <w:rPr>
          <w:sz w:val="25"/>
          <w:szCs w:val="25"/>
        </w:rPr>
      </w:pPr>
      <w:r w:rsidRPr="00016A3B">
        <w:rPr>
          <w:sz w:val="25"/>
          <w:szCs w:val="25"/>
        </w:rPr>
        <w:tab/>
        <w:t xml:space="preserve">Общий объем финансирования программы составит </w:t>
      </w:r>
      <w:r w:rsidR="00CC6BBD">
        <w:rPr>
          <w:sz w:val="25"/>
          <w:szCs w:val="25"/>
        </w:rPr>
        <w:t>4 131 304,4</w:t>
      </w:r>
      <w:r w:rsidRPr="00016A3B">
        <w:rPr>
          <w:sz w:val="25"/>
          <w:szCs w:val="25"/>
        </w:rPr>
        <w:t xml:space="preserve"> тыс. руб., в том числе: </w:t>
      </w:r>
      <w:r w:rsidR="00CC6BBD">
        <w:rPr>
          <w:sz w:val="25"/>
          <w:szCs w:val="25"/>
        </w:rPr>
        <w:t>313 743,5</w:t>
      </w:r>
      <w:r w:rsidRPr="00016A3B">
        <w:rPr>
          <w:sz w:val="25"/>
          <w:szCs w:val="25"/>
        </w:rPr>
        <w:t xml:space="preserve"> тыс. руб. – средства федерального бюджета, </w:t>
      </w:r>
      <w:r w:rsidR="00CC6BBD">
        <w:rPr>
          <w:sz w:val="25"/>
          <w:szCs w:val="25"/>
        </w:rPr>
        <w:t>3 165 059,3</w:t>
      </w:r>
      <w:r w:rsidRPr="00016A3B">
        <w:rPr>
          <w:sz w:val="25"/>
          <w:szCs w:val="25"/>
        </w:rPr>
        <w:t xml:space="preserve"> тыс. руб. – средства бюджета автономного округа, </w:t>
      </w:r>
      <w:r w:rsidR="00CC6BBD">
        <w:rPr>
          <w:sz w:val="25"/>
          <w:szCs w:val="25"/>
        </w:rPr>
        <w:t>652 501,6</w:t>
      </w:r>
      <w:r w:rsidRPr="00016A3B">
        <w:rPr>
          <w:sz w:val="25"/>
          <w:szCs w:val="25"/>
        </w:rPr>
        <w:t xml:space="preserve"> тыс. руб. – средства местного бюдж</w:t>
      </w:r>
      <w:r w:rsidR="00A71E55" w:rsidRPr="00016A3B">
        <w:rPr>
          <w:sz w:val="25"/>
          <w:szCs w:val="25"/>
        </w:rPr>
        <w:t>ета</w:t>
      </w:r>
      <w:r w:rsidRPr="00016A3B">
        <w:rPr>
          <w:sz w:val="25"/>
          <w:szCs w:val="25"/>
        </w:rPr>
        <w:t>.</w:t>
      </w:r>
    </w:p>
    <w:p w:rsidR="006E1809" w:rsidRPr="00016A3B" w:rsidRDefault="006E1809" w:rsidP="006E1809">
      <w:pPr>
        <w:tabs>
          <w:tab w:val="left" w:pos="720"/>
        </w:tabs>
        <w:jc w:val="both"/>
        <w:rPr>
          <w:sz w:val="25"/>
          <w:szCs w:val="25"/>
        </w:rPr>
      </w:pPr>
      <w:r w:rsidRPr="00016A3B">
        <w:rPr>
          <w:sz w:val="25"/>
          <w:szCs w:val="25"/>
        </w:rPr>
        <w:tab/>
      </w:r>
      <w:r w:rsidR="00CC6BBD">
        <w:rPr>
          <w:sz w:val="25"/>
          <w:szCs w:val="25"/>
        </w:rPr>
        <w:t>В проекте постановления скорректированы целевые показатели муниципальной программы: «</w:t>
      </w:r>
      <w:r w:rsidR="00575D31">
        <w:rPr>
          <w:sz w:val="25"/>
          <w:szCs w:val="25"/>
        </w:rPr>
        <w:t>К</w:t>
      </w:r>
      <w:r w:rsidR="00CC6BBD">
        <w:rPr>
          <w:sz w:val="25"/>
          <w:szCs w:val="25"/>
        </w:rPr>
        <w:t>оличеств</w:t>
      </w:r>
      <w:r w:rsidR="00575D31">
        <w:rPr>
          <w:sz w:val="25"/>
          <w:szCs w:val="25"/>
        </w:rPr>
        <w:t>о</w:t>
      </w:r>
      <w:r w:rsidR="00CC6BBD">
        <w:rPr>
          <w:sz w:val="25"/>
          <w:szCs w:val="25"/>
        </w:rPr>
        <w:t xml:space="preserve"> семей, улучшивших жилищные условия» увеличен до 0,99 тыс. семей</w:t>
      </w:r>
      <w:r w:rsidR="00575D31">
        <w:rPr>
          <w:sz w:val="25"/>
          <w:szCs w:val="25"/>
        </w:rPr>
        <w:t>;</w:t>
      </w:r>
      <w:r w:rsidR="00CC6BBD">
        <w:rPr>
          <w:sz w:val="25"/>
          <w:szCs w:val="25"/>
        </w:rPr>
        <w:t xml:space="preserve"> «</w:t>
      </w:r>
      <w:r w:rsidR="00575D31">
        <w:rPr>
          <w:sz w:val="25"/>
          <w:szCs w:val="25"/>
        </w:rPr>
        <w:t>О</w:t>
      </w:r>
      <w:r w:rsidR="00CC6BBD">
        <w:rPr>
          <w:sz w:val="25"/>
          <w:szCs w:val="25"/>
        </w:rPr>
        <w:t>бщ</w:t>
      </w:r>
      <w:r w:rsidR="00575D31">
        <w:rPr>
          <w:sz w:val="25"/>
          <w:szCs w:val="25"/>
        </w:rPr>
        <w:t>ая</w:t>
      </w:r>
      <w:r w:rsidR="00CC6BBD">
        <w:rPr>
          <w:sz w:val="25"/>
          <w:szCs w:val="25"/>
        </w:rPr>
        <w:t xml:space="preserve"> площад</w:t>
      </w:r>
      <w:r w:rsidR="00575D31">
        <w:rPr>
          <w:sz w:val="25"/>
          <w:szCs w:val="25"/>
        </w:rPr>
        <w:t>ь</w:t>
      </w:r>
      <w:r w:rsidR="00CC6BBD">
        <w:rPr>
          <w:sz w:val="25"/>
          <w:szCs w:val="25"/>
        </w:rPr>
        <w:t xml:space="preserve"> жилых помещений, приходящихся в среднем на 1 жителя» скорректирован до 21,4 кв.</w:t>
      </w:r>
      <w:r w:rsidR="00575D31">
        <w:rPr>
          <w:sz w:val="25"/>
          <w:szCs w:val="25"/>
        </w:rPr>
        <w:t xml:space="preserve"> </w:t>
      </w:r>
      <w:r w:rsidR="00CC6BBD">
        <w:rPr>
          <w:sz w:val="25"/>
          <w:szCs w:val="25"/>
        </w:rPr>
        <w:t>м</w:t>
      </w:r>
      <w:r w:rsidR="00575D31">
        <w:rPr>
          <w:sz w:val="25"/>
          <w:szCs w:val="25"/>
        </w:rPr>
        <w:t>.; «Количество семей, расселенных из аварийного жилищного фонда» увеличен до 0,27 тыс. чел. Также скорректировано значение по годам целевого показателя «Общий объем ввода жилья, тыс. кв. м. в год»</w:t>
      </w:r>
      <w:r w:rsidR="00081481">
        <w:rPr>
          <w:sz w:val="25"/>
          <w:szCs w:val="25"/>
        </w:rPr>
        <w:t>.</w:t>
      </w:r>
      <w:r w:rsidR="00575D31">
        <w:rPr>
          <w:sz w:val="25"/>
          <w:szCs w:val="25"/>
        </w:rPr>
        <w:t xml:space="preserve">  </w:t>
      </w:r>
    </w:p>
    <w:p w:rsidR="0021486C" w:rsidRDefault="0058591F" w:rsidP="0058591F">
      <w:pPr>
        <w:ind w:firstLine="708"/>
        <w:jc w:val="both"/>
        <w:rPr>
          <w:sz w:val="25"/>
          <w:szCs w:val="25"/>
        </w:rPr>
      </w:pPr>
      <w:r w:rsidRPr="00016A3B">
        <w:rPr>
          <w:sz w:val="25"/>
          <w:szCs w:val="25"/>
        </w:rPr>
        <w:t>Представленны</w:t>
      </w:r>
      <w:r w:rsidR="00735CDC" w:rsidRPr="00016A3B">
        <w:rPr>
          <w:sz w:val="25"/>
          <w:szCs w:val="25"/>
        </w:rPr>
        <w:t>м проектом предлагается</w:t>
      </w:r>
      <w:r w:rsidR="0068422D" w:rsidRPr="0068422D">
        <w:rPr>
          <w:sz w:val="25"/>
          <w:szCs w:val="25"/>
        </w:rPr>
        <w:t xml:space="preserve"> </w:t>
      </w:r>
      <w:r w:rsidR="0068422D" w:rsidRPr="00016A3B">
        <w:rPr>
          <w:sz w:val="25"/>
          <w:szCs w:val="25"/>
        </w:rPr>
        <w:t>изложить в новой редакции</w:t>
      </w:r>
      <w:r w:rsidR="00575D31">
        <w:rPr>
          <w:sz w:val="25"/>
          <w:szCs w:val="25"/>
        </w:rPr>
        <w:t xml:space="preserve"> пункты 2, 3, 5 строки «Целевые показатели муниципальной программы»</w:t>
      </w:r>
      <w:r w:rsidR="00F71B21">
        <w:rPr>
          <w:sz w:val="25"/>
          <w:szCs w:val="25"/>
        </w:rPr>
        <w:t>,</w:t>
      </w:r>
      <w:r w:rsidR="003849A9" w:rsidRPr="00016A3B">
        <w:rPr>
          <w:sz w:val="25"/>
          <w:szCs w:val="25"/>
        </w:rPr>
        <w:t xml:space="preserve"> </w:t>
      </w:r>
      <w:r w:rsidR="00A93E51" w:rsidRPr="00016A3B">
        <w:rPr>
          <w:sz w:val="25"/>
          <w:szCs w:val="25"/>
        </w:rPr>
        <w:t>строк</w:t>
      </w:r>
      <w:r w:rsidR="00FF4C5F">
        <w:rPr>
          <w:sz w:val="25"/>
          <w:szCs w:val="25"/>
        </w:rPr>
        <w:t>у</w:t>
      </w:r>
      <w:r w:rsidR="0068422D" w:rsidRPr="0068422D">
        <w:rPr>
          <w:sz w:val="25"/>
          <w:szCs w:val="25"/>
        </w:rPr>
        <w:t xml:space="preserve"> </w:t>
      </w:r>
      <w:r w:rsidR="00A93E51" w:rsidRPr="00016A3B">
        <w:rPr>
          <w:sz w:val="25"/>
          <w:szCs w:val="25"/>
        </w:rPr>
        <w:t>«Параметры финансового обеспечения муниципальной программы»</w:t>
      </w:r>
      <w:r w:rsidR="00575D31" w:rsidRPr="00575D31">
        <w:rPr>
          <w:sz w:val="25"/>
          <w:szCs w:val="25"/>
        </w:rPr>
        <w:t xml:space="preserve"> </w:t>
      </w:r>
      <w:r w:rsidR="00575D31" w:rsidRPr="00016A3B">
        <w:rPr>
          <w:sz w:val="25"/>
          <w:szCs w:val="25"/>
        </w:rPr>
        <w:t>паспорта муниципальной</w:t>
      </w:r>
      <w:r w:rsidR="00575D31" w:rsidRPr="00575D31">
        <w:rPr>
          <w:sz w:val="25"/>
          <w:szCs w:val="25"/>
        </w:rPr>
        <w:t xml:space="preserve"> </w:t>
      </w:r>
      <w:r w:rsidR="00575D31" w:rsidRPr="00016A3B">
        <w:rPr>
          <w:sz w:val="25"/>
          <w:szCs w:val="25"/>
        </w:rPr>
        <w:t>программы</w:t>
      </w:r>
      <w:r w:rsidR="00A65C3F" w:rsidRPr="00016A3B">
        <w:rPr>
          <w:sz w:val="25"/>
          <w:szCs w:val="25"/>
        </w:rPr>
        <w:t xml:space="preserve">, </w:t>
      </w:r>
      <w:r w:rsidR="00F71B21">
        <w:rPr>
          <w:sz w:val="25"/>
          <w:szCs w:val="25"/>
        </w:rPr>
        <w:t>пункты 1-3, 5 Таблицы 1 «Целевые показатели муниципальной программы», пункты 2.1 «Приобретение жилья для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</w:t>
      </w:r>
      <w:r w:rsidR="00202503">
        <w:rPr>
          <w:sz w:val="25"/>
          <w:szCs w:val="25"/>
        </w:rPr>
        <w:t xml:space="preserve">…», 2.1.3 «Обеспечение жильем граждан, состоящих на учете для его получения на условиях социального найма», 2.1.3.1 «Обеспечение жильем, отвечающим требованиям доступности для </w:t>
      </w:r>
      <w:r w:rsidR="00202503">
        <w:rPr>
          <w:sz w:val="25"/>
          <w:szCs w:val="25"/>
        </w:rPr>
        <w:lastRenderedPageBreak/>
        <w:t xml:space="preserve">инвалидов на условиях социального найма», 2.3 «Возмещение за жилое помещение», 2.4 «Демонтаж аварийного, непригодного жилищного фонда», 2.5 </w:t>
      </w:r>
      <w:r w:rsidR="00202503" w:rsidRPr="00202503">
        <w:rPr>
          <w:sz w:val="25"/>
          <w:szCs w:val="25"/>
        </w:rPr>
        <w:t>«Ликвидация</w:t>
      </w:r>
      <w:r w:rsidR="00202503">
        <w:rPr>
          <w:sz w:val="25"/>
          <w:szCs w:val="25"/>
        </w:rPr>
        <w:t xml:space="preserve"> и расселение приспособленных для проживания строений», строку «Итого по подпрограмме </w:t>
      </w:r>
      <w:r w:rsidR="00202503">
        <w:rPr>
          <w:sz w:val="25"/>
          <w:szCs w:val="25"/>
          <w:lang w:val="en-US"/>
        </w:rPr>
        <w:t>II</w:t>
      </w:r>
      <w:r w:rsidR="00202503">
        <w:rPr>
          <w:sz w:val="25"/>
          <w:szCs w:val="25"/>
        </w:rPr>
        <w:t>», пункт 3.1 «Улучшение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года», строки «Итого по подпрограмме</w:t>
      </w:r>
      <w:r w:rsidR="00202503" w:rsidRPr="00202503">
        <w:rPr>
          <w:sz w:val="25"/>
          <w:szCs w:val="25"/>
        </w:rPr>
        <w:t xml:space="preserve"> </w:t>
      </w:r>
      <w:r w:rsidR="00202503">
        <w:rPr>
          <w:sz w:val="25"/>
          <w:szCs w:val="25"/>
          <w:lang w:val="en-US"/>
        </w:rPr>
        <w:t>III</w:t>
      </w:r>
      <w:r w:rsidR="00202503">
        <w:rPr>
          <w:sz w:val="25"/>
          <w:szCs w:val="25"/>
        </w:rPr>
        <w:t>», «Всего по муниципальной программе», «Инвестиции в объекты муниципальной собственности», «Прочие расходы», «Ответственный исполнитель»</w:t>
      </w:r>
      <w:r w:rsidR="00A261A1">
        <w:rPr>
          <w:sz w:val="25"/>
          <w:szCs w:val="25"/>
        </w:rPr>
        <w:t>, «Соисполнитель 2»</w:t>
      </w:r>
      <w:r w:rsidR="00202503">
        <w:rPr>
          <w:sz w:val="25"/>
          <w:szCs w:val="25"/>
        </w:rPr>
        <w:t xml:space="preserve"> </w:t>
      </w:r>
      <w:r w:rsidR="00F71B21">
        <w:rPr>
          <w:sz w:val="25"/>
          <w:szCs w:val="25"/>
        </w:rPr>
        <w:t xml:space="preserve">  </w:t>
      </w:r>
      <w:r w:rsidR="00735CDC" w:rsidRPr="00016A3B">
        <w:rPr>
          <w:sz w:val="25"/>
          <w:szCs w:val="25"/>
        </w:rPr>
        <w:t>Таблиц</w:t>
      </w:r>
      <w:r w:rsidR="00A261A1">
        <w:rPr>
          <w:sz w:val="25"/>
          <w:szCs w:val="25"/>
        </w:rPr>
        <w:t>ы</w:t>
      </w:r>
      <w:r w:rsidR="00735CDC" w:rsidRPr="00016A3B">
        <w:rPr>
          <w:sz w:val="25"/>
          <w:szCs w:val="25"/>
        </w:rPr>
        <w:t xml:space="preserve"> 2 «Распределение финансовых ресурсов муниципальной программы</w:t>
      </w:r>
      <w:r w:rsidR="009A67CF">
        <w:rPr>
          <w:sz w:val="25"/>
          <w:szCs w:val="25"/>
        </w:rPr>
        <w:t>»</w:t>
      </w:r>
      <w:r w:rsidR="00B74CAF" w:rsidRPr="00016A3B">
        <w:rPr>
          <w:sz w:val="25"/>
          <w:szCs w:val="25"/>
        </w:rPr>
        <w:t>,</w:t>
      </w:r>
      <w:r w:rsidR="00A261A1">
        <w:rPr>
          <w:sz w:val="25"/>
          <w:szCs w:val="25"/>
        </w:rPr>
        <w:t xml:space="preserve"> пункты </w:t>
      </w:r>
      <w:r w:rsidR="00A261A1" w:rsidRPr="00DE0D42">
        <w:rPr>
          <w:sz w:val="25"/>
          <w:szCs w:val="25"/>
        </w:rPr>
        <w:t>1</w:t>
      </w:r>
      <w:r w:rsidR="001C7F6A" w:rsidRPr="00DE0D42">
        <w:rPr>
          <w:sz w:val="25"/>
          <w:szCs w:val="25"/>
        </w:rPr>
        <w:t>-</w:t>
      </w:r>
      <w:r w:rsidR="00A261A1" w:rsidRPr="00DE0D42">
        <w:rPr>
          <w:sz w:val="25"/>
          <w:szCs w:val="25"/>
        </w:rPr>
        <w:t>3,4</w:t>
      </w:r>
      <w:r w:rsidR="00B74CAF" w:rsidRPr="00016A3B">
        <w:rPr>
          <w:sz w:val="25"/>
          <w:szCs w:val="25"/>
        </w:rPr>
        <w:t xml:space="preserve"> Таблиц</w:t>
      </w:r>
      <w:r w:rsidR="00A261A1">
        <w:rPr>
          <w:sz w:val="25"/>
          <w:szCs w:val="25"/>
        </w:rPr>
        <w:t>ы</w:t>
      </w:r>
      <w:r w:rsidR="00B74CAF" w:rsidRPr="00016A3B">
        <w:rPr>
          <w:sz w:val="25"/>
          <w:szCs w:val="25"/>
        </w:rPr>
        <w:t xml:space="preserve"> 3 «Оценка эффективности реа</w:t>
      </w:r>
      <w:r w:rsidR="00A65C3F" w:rsidRPr="00016A3B">
        <w:rPr>
          <w:sz w:val="25"/>
          <w:szCs w:val="25"/>
        </w:rPr>
        <w:t>лизации муниципальной программы</w:t>
      </w:r>
      <w:r w:rsidR="00FF4C5F">
        <w:rPr>
          <w:sz w:val="25"/>
          <w:szCs w:val="25"/>
        </w:rPr>
        <w:t>».</w:t>
      </w:r>
      <w:r w:rsidR="00666EB4">
        <w:rPr>
          <w:sz w:val="25"/>
          <w:szCs w:val="25"/>
        </w:rPr>
        <w:t xml:space="preserve"> </w:t>
      </w:r>
    </w:p>
    <w:p w:rsidR="00735CDC" w:rsidRDefault="005C657D" w:rsidP="00735CDC">
      <w:pPr>
        <w:tabs>
          <w:tab w:val="left" w:pos="709"/>
        </w:tabs>
        <w:jc w:val="both"/>
        <w:rPr>
          <w:sz w:val="25"/>
          <w:szCs w:val="25"/>
        </w:rPr>
      </w:pPr>
      <w:r>
        <w:rPr>
          <w:sz w:val="26"/>
          <w:szCs w:val="26"/>
        </w:rPr>
        <w:tab/>
      </w:r>
      <w:r w:rsidR="00FF4C5F">
        <w:rPr>
          <w:sz w:val="25"/>
          <w:szCs w:val="25"/>
        </w:rPr>
        <w:t>О</w:t>
      </w:r>
      <w:r w:rsidR="00735CDC" w:rsidRPr="00016A3B">
        <w:rPr>
          <w:sz w:val="25"/>
          <w:szCs w:val="25"/>
        </w:rPr>
        <w:t>бъем</w:t>
      </w:r>
      <w:r w:rsidR="008A1357">
        <w:rPr>
          <w:sz w:val="25"/>
          <w:szCs w:val="25"/>
        </w:rPr>
        <w:t>ы</w:t>
      </w:r>
      <w:r w:rsidR="00735CDC" w:rsidRPr="00016A3B">
        <w:rPr>
          <w:sz w:val="25"/>
          <w:szCs w:val="25"/>
        </w:rPr>
        <w:t xml:space="preserve"> финансового обеспечения реализации муниципальной программы соответству</w:t>
      </w:r>
      <w:r w:rsidR="008A1357">
        <w:rPr>
          <w:sz w:val="25"/>
          <w:szCs w:val="25"/>
        </w:rPr>
        <w:t>ю</w:t>
      </w:r>
      <w:r w:rsidR="00735CDC" w:rsidRPr="00016A3B">
        <w:rPr>
          <w:sz w:val="25"/>
          <w:szCs w:val="25"/>
        </w:rPr>
        <w:t>т бюджетным ассигнованиям, предусмотренным Решением Думы города Пыть-Яха от 14.12.2020 № 357 «О бюджете города Пыть-Яха на 2021 год и на плановый период 2022 и 2023 годов»</w:t>
      </w:r>
      <w:r w:rsidR="00B74CAF" w:rsidRPr="00016A3B">
        <w:rPr>
          <w:sz w:val="25"/>
          <w:szCs w:val="25"/>
        </w:rPr>
        <w:t xml:space="preserve"> (в ред. от 19.03.2021 № 372)</w:t>
      </w:r>
      <w:r w:rsidR="00735CDC" w:rsidRPr="00016A3B">
        <w:rPr>
          <w:sz w:val="25"/>
          <w:szCs w:val="25"/>
        </w:rPr>
        <w:t xml:space="preserve"> на реализацию данной программы</w:t>
      </w:r>
      <w:r w:rsidR="008D248E">
        <w:rPr>
          <w:sz w:val="25"/>
          <w:szCs w:val="25"/>
        </w:rPr>
        <w:t xml:space="preserve"> с учетом внесенных изменений</w:t>
      </w:r>
      <w:r w:rsidR="00B74CAF" w:rsidRPr="00016A3B">
        <w:rPr>
          <w:sz w:val="25"/>
          <w:szCs w:val="25"/>
        </w:rPr>
        <w:t xml:space="preserve">. </w:t>
      </w:r>
    </w:p>
    <w:p w:rsidR="00197E6B" w:rsidRPr="00016A3B" w:rsidRDefault="0021486C" w:rsidP="00DE0D42">
      <w:pPr>
        <w:tabs>
          <w:tab w:val="left" w:pos="720"/>
        </w:tabs>
        <w:jc w:val="both"/>
        <w:rPr>
          <w:sz w:val="25"/>
          <w:szCs w:val="25"/>
        </w:rPr>
      </w:pPr>
      <w:r>
        <w:rPr>
          <w:sz w:val="25"/>
          <w:szCs w:val="25"/>
        </w:rPr>
        <w:tab/>
      </w:r>
      <w:r w:rsidR="00735CDC" w:rsidRPr="00016A3B">
        <w:rPr>
          <w:sz w:val="25"/>
          <w:szCs w:val="25"/>
        </w:rPr>
        <w:t xml:space="preserve">К проекту постановления имеется предложение: в проекте постановления указать реквизиты всех муниципальных актов, которыми вносились изменения в постановление администрации города от </w:t>
      </w:r>
      <w:r w:rsidR="00355DA7" w:rsidRPr="00016A3B">
        <w:rPr>
          <w:sz w:val="25"/>
          <w:szCs w:val="25"/>
        </w:rPr>
        <w:t>10</w:t>
      </w:r>
      <w:r w:rsidR="00735CDC" w:rsidRPr="00016A3B">
        <w:rPr>
          <w:sz w:val="25"/>
          <w:szCs w:val="25"/>
        </w:rPr>
        <w:t>.12.2018 № 4</w:t>
      </w:r>
      <w:r w:rsidR="008D248E">
        <w:rPr>
          <w:sz w:val="25"/>
          <w:szCs w:val="25"/>
        </w:rPr>
        <w:t>29</w:t>
      </w:r>
      <w:r w:rsidR="00735CDC" w:rsidRPr="00016A3B">
        <w:rPr>
          <w:sz w:val="25"/>
          <w:szCs w:val="25"/>
        </w:rPr>
        <w:t xml:space="preserve">-па. </w:t>
      </w:r>
    </w:p>
    <w:p w:rsidR="00063239" w:rsidRPr="00016A3B" w:rsidRDefault="00C92271" w:rsidP="00063239">
      <w:pPr>
        <w:jc w:val="both"/>
        <w:rPr>
          <w:sz w:val="25"/>
          <w:szCs w:val="25"/>
        </w:rPr>
      </w:pPr>
      <w:r w:rsidRPr="00016A3B">
        <w:rPr>
          <w:sz w:val="25"/>
          <w:szCs w:val="25"/>
        </w:rPr>
        <w:tab/>
      </w:r>
      <w:r w:rsidR="00063239" w:rsidRPr="00016A3B">
        <w:rPr>
          <w:sz w:val="25"/>
          <w:szCs w:val="25"/>
        </w:rPr>
        <w:t xml:space="preserve">Замечания финансово-экономического характера к проекту постановления отсутствуют. </w:t>
      </w:r>
    </w:p>
    <w:p w:rsidR="007B0A92" w:rsidRPr="00016A3B" w:rsidRDefault="008A735A" w:rsidP="007B0A92">
      <w:pPr>
        <w:jc w:val="both"/>
        <w:rPr>
          <w:sz w:val="25"/>
          <w:szCs w:val="25"/>
        </w:rPr>
      </w:pPr>
      <w:r w:rsidRPr="00016A3B">
        <w:rPr>
          <w:sz w:val="25"/>
          <w:szCs w:val="25"/>
        </w:rPr>
        <w:tab/>
      </w:r>
    </w:p>
    <w:p w:rsidR="008915E6" w:rsidRPr="00016A3B" w:rsidRDefault="005C4C0C" w:rsidP="007B0A92">
      <w:pPr>
        <w:jc w:val="both"/>
        <w:rPr>
          <w:sz w:val="25"/>
          <w:szCs w:val="25"/>
        </w:rPr>
      </w:pPr>
      <w:r w:rsidRPr="00016A3B">
        <w:rPr>
          <w:sz w:val="25"/>
          <w:szCs w:val="25"/>
        </w:rPr>
        <w:tab/>
      </w:r>
    </w:p>
    <w:p w:rsidR="0057159C" w:rsidRPr="00016A3B" w:rsidRDefault="003C7297" w:rsidP="0057159C">
      <w:pPr>
        <w:jc w:val="both"/>
        <w:rPr>
          <w:sz w:val="25"/>
          <w:szCs w:val="25"/>
        </w:rPr>
      </w:pPr>
      <w:r w:rsidRPr="00016A3B">
        <w:rPr>
          <w:sz w:val="25"/>
          <w:szCs w:val="25"/>
        </w:rPr>
        <w:t>Инспектор</w:t>
      </w:r>
    </w:p>
    <w:p w:rsidR="0057159C" w:rsidRPr="00016A3B" w:rsidRDefault="0057159C" w:rsidP="0057159C">
      <w:pPr>
        <w:jc w:val="both"/>
        <w:rPr>
          <w:sz w:val="25"/>
          <w:szCs w:val="25"/>
        </w:rPr>
      </w:pPr>
      <w:r w:rsidRPr="00016A3B">
        <w:rPr>
          <w:sz w:val="25"/>
          <w:szCs w:val="25"/>
        </w:rPr>
        <w:t xml:space="preserve">Счетно-контрольной палаты </w:t>
      </w:r>
      <w:r w:rsidR="007B0A92" w:rsidRPr="00016A3B">
        <w:rPr>
          <w:sz w:val="25"/>
          <w:szCs w:val="25"/>
        </w:rPr>
        <w:t xml:space="preserve">   </w:t>
      </w:r>
    </w:p>
    <w:p w:rsidR="0057159C" w:rsidRPr="00016A3B" w:rsidRDefault="0057159C" w:rsidP="0057159C">
      <w:pPr>
        <w:jc w:val="both"/>
        <w:rPr>
          <w:sz w:val="25"/>
          <w:szCs w:val="25"/>
        </w:rPr>
      </w:pPr>
      <w:r w:rsidRPr="00016A3B">
        <w:rPr>
          <w:sz w:val="25"/>
          <w:szCs w:val="25"/>
        </w:rPr>
        <w:t>города Пыть-Яха</w:t>
      </w:r>
      <w:r w:rsidRPr="00016A3B">
        <w:rPr>
          <w:sz w:val="25"/>
          <w:szCs w:val="25"/>
        </w:rPr>
        <w:tab/>
      </w:r>
      <w:r w:rsidRPr="00016A3B">
        <w:rPr>
          <w:sz w:val="25"/>
          <w:szCs w:val="25"/>
        </w:rPr>
        <w:tab/>
      </w:r>
      <w:r w:rsidRPr="00016A3B">
        <w:rPr>
          <w:sz w:val="25"/>
          <w:szCs w:val="25"/>
        </w:rPr>
        <w:tab/>
      </w:r>
      <w:r w:rsidRPr="00016A3B">
        <w:rPr>
          <w:sz w:val="25"/>
          <w:szCs w:val="25"/>
        </w:rPr>
        <w:tab/>
      </w:r>
      <w:r w:rsidRPr="00016A3B">
        <w:rPr>
          <w:sz w:val="25"/>
          <w:szCs w:val="25"/>
        </w:rPr>
        <w:tab/>
      </w:r>
      <w:r w:rsidRPr="00016A3B">
        <w:rPr>
          <w:sz w:val="25"/>
          <w:szCs w:val="25"/>
        </w:rPr>
        <w:tab/>
      </w:r>
      <w:r w:rsidRPr="00016A3B">
        <w:rPr>
          <w:sz w:val="25"/>
          <w:szCs w:val="25"/>
        </w:rPr>
        <w:tab/>
      </w:r>
      <w:r w:rsidR="005769CF" w:rsidRPr="00016A3B">
        <w:rPr>
          <w:sz w:val="25"/>
          <w:szCs w:val="25"/>
        </w:rPr>
        <w:tab/>
      </w:r>
      <w:r w:rsidR="005769CF" w:rsidRPr="00016A3B">
        <w:rPr>
          <w:sz w:val="25"/>
          <w:szCs w:val="25"/>
        </w:rPr>
        <w:tab/>
      </w:r>
      <w:r w:rsidR="00826204" w:rsidRPr="00016A3B">
        <w:rPr>
          <w:sz w:val="25"/>
          <w:szCs w:val="25"/>
        </w:rPr>
        <w:t xml:space="preserve">   </w:t>
      </w:r>
      <w:r w:rsidR="00344CE8">
        <w:rPr>
          <w:sz w:val="25"/>
          <w:szCs w:val="25"/>
        </w:rPr>
        <w:t xml:space="preserve">   </w:t>
      </w:r>
      <w:r w:rsidR="00826204" w:rsidRPr="00016A3B">
        <w:rPr>
          <w:sz w:val="25"/>
          <w:szCs w:val="25"/>
        </w:rPr>
        <w:t xml:space="preserve"> </w:t>
      </w:r>
      <w:proofErr w:type="spellStart"/>
      <w:r w:rsidR="00826204" w:rsidRPr="00016A3B">
        <w:rPr>
          <w:sz w:val="25"/>
          <w:szCs w:val="25"/>
        </w:rPr>
        <w:t>В.Н.Свириденко</w:t>
      </w:r>
      <w:proofErr w:type="spellEnd"/>
    </w:p>
    <w:p w:rsidR="001A6B3D" w:rsidRPr="00016A3B" w:rsidRDefault="001A6B3D">
      <w:pPr>
        <w:rPr>
          <w:sz w:val="25"/>
          <w:szCs w:val="25"/>
        </w:rPr>
      </w:pPr>
    </w:p>
    <w:sectPr w:rsidR="001A6B3D" w:rsidRPr="00016A3B" w:rsidSect="00C976B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0A4B" w:rsidRDefault="00370A4B" w:rsidP="00C976B2">
      <w:r>
        <w:separator/>
      </w:r>
    </w:p>
  </w:endnote>
  <w:endnote w:type="continuationSeparator" w:id="0">
    <w:p w:rsidR="00370A4B" w:rsidRDefault="00370A4B" w:rsidP="00C9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0A4B" w:rsidRDefault="00370A4B" w:rsidP="00C976B2">
      <w:r>
        <w:separator/>
      </w:r>
    </w:p>
  </w:footnote>
  <w:footnote w:type="continuationSeparator" w:id="0">
    <w:p w:rsidR="00370A4B" w:rsidRDefault="00370A4B" w:rsidP="00C97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EndPr/>
    <w:sdtContent>
      <w:p w:rsidR="00C976B2" w:rsidRDefault="0045240B">
        <w:pPr>
          <w:pStyle w:val="a6"/>
          <w:jc w:val="center"/>
        </w:pPr>
        <w:r>
          <w:fldChar w:fldCharType="begin"/>
        </w:r>
        <w:r w:rsidR="00C976B2">
          <w:instrText>PAGE   \* MERGEFORMAT</w:instrText>
        </w:r>
        <w:r>
          <w:fldChar w:fldCharType="separate"/>
        </w:r>
        <w:r w:rsidR="00C42288">
          <w:rPr>
            <w:noProof/>
          </w:rPr>
          <w:t>3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159C"/>
    <w:rsid w:val="00011A4A"/>
    <w:rsid w:val="000137E6"/>
    <w:rsid w:val="00016016"/>
    <w:rsid w:val="00016A3B"/>
    <w:rsid w:val="00017CC2"/>
    <w:rsid w:val="00021012"/>
    <w:rsid w:val="00022206"/>
    <w:rsid w:val="00024DE8"/>
    <w:rsid w:val="000336C2"/>
    <w:rsid w:val="000367CA"/>
    <w:rsid w:val="00057F67"/>
    <w:rsid w:val="00063239"/>
    <w:rsid w:val="00073215"/>
    <w:rsid w:val="00075A19"/>
    <w:rsid w:val="00081481"/>
    <w:rsid w:val="000847DE"/>
    <w:rsid w:val="00091889"/>
    <w:rsid w:val="00094532"/>
    <w:rsid w:val="000B1EC2"/>
    <w:rsid w:val="000C172E"/>
    <w:rsid w:val="000D1403"/>
    <w:rsid w:val="000D724C"/>
    <w:rsid w:val="000E237B"/>
    <w:rsid w:val="00106B3F"/>
    <w:rsid w:val="00107EA3"/>
    <w:rsid w:val="0011078A"/>
    <w:rsid w:val="001107A1"/>
    <w:rsid w:val="0011140B"/>
    <w:rsid w:val="00111415"/>
    <w:rsid w:val="00112ACD"/>
    <w:rsid w:val="00113B6C"/>
    <w:rsid w:val="001173B1"/>
    <w:rsid w:val="00135ECF"/>
    <w:rsid w:val="00142A94"/>
    <w:rsid w:val="00156D53"/>
    <w:rsid w:val="001625EC"/>
    <w:rsid w:val="0016771B"/>
    <w:rsid w:val="00167794"/>
    <w:rsid w:val="0017141D"/>
    <w:rsid w:val="001740FB"/>
    <w:rsid w:val="00176420"/>
    <w:rsid w:val="00185413"/>
    <w:rsid w:val="00197E6B"/>
    <w:rsid w:val="001A0E36"/>
    <w:rsid w:val="001A6B3D"/>
    <w:rsid w:val="001B2591"/>
    <w:rsid w:val="001C436C"/>
    <w:rsid w:val="001C7A59"/>
    <w:rsid w:val="001C7F6A"/>
    <w:rsid w:val="001D68FB"/>
    <w:rsid w:val="001F030D"/>
    <w:rsid w:val="001F5F34"/>
    <w:rsid w:val="00202503"/>
    <w:rsid w:val="0020652A"/>
    <w:rsid w:val="00211760"/>
    <w:rsid w:val="0021486C"/>
    <w:rsid w:val="00215D0D"/>
    <w:rsid w:val="00216171"/>
    <w:rsid w:val="002272DE"/>
    <w:rsid w:val="00236D2E"/>
    <w:rsid w:val="00252522"/>
    <w:rsid w:val="002A2035"/>
    <w:rsid w:val="002B5A51"/>
    <w:rsid w:val="0030000F"/>
    <w:rsid w:val="0031589E"/>
    <w:rsid w:val="003165F6"/>
    <w:rsid w:val="00330D52"/>
    <w:rsid w:val="0034034C"/>
    <w:rsid w:val="00344CE8"/>
    <w:rsid w:val="0034547E"/>
    <w:rsid w:val="00355DA7"/>
    <w:rsid w:val="00360D88"/>
    <w:rsid w:val="003630B3"/>
    <w:rsid w:val="0036731D"/>
    <w:rsid w:val="00370A4B"/>
    <w:rsid w:val="00371E26"/>
    <w:rsid w:val="00371FDA"/>
    <w:rsid w:val="00380607"/>
    <w:rsid w:val="003849A9"/>
    <w:rsid w:val="00391815"/>
    <w:rsid w:val="003B5431"/>
    <w:rsid w:val="003C20AF"/>
    <w:rsid w:val="003C7297"/>
    <w:rsid w:val="003D0AD2"/>
    <w:rsid w:val="003D147D"/>
    <w:rsid w:val="003D5246"/>
    <w:rsid w:val="0043453C"/>
    <w:rsid w:val="0044328E"/>
    <w:rsid w:val="004436C2"/>
    <w:rsid w:val="004462F9"/>
    <w:rsid w:val="00450426"/>
    <w:rsid w:val="00450BA3"/>
    <w:rsid w:val="0045240B"/>
    <w:rsid w:val="00456E34"/>
    <w:rsid w:val="00465A6C"/>
    <w:rsid w:val="00473EF4"/>
    <w:rsid w:val="004766E2"/>
    <w:rsid w:val="00476CE3"/>
    <w:rsid w:val="004A28DB"/>
    <w:rsid w:val="004B13A5"/>
    <w:rsid w:val="004B179F"/>
    <w:rsid w:val="004B29C3"/>
    <w:rsid w:val="004B5B3C"/>
    <w:rsid w:val="004D27C8"/>
    <w:rsid w:val="004D42CE"/>
    <w:rsid w:val="004D6CFB"/>
    <w:rsid w:val="00501594"/>
    <w:rsid w:val="0050590C"/>
    <w:rsid w:val="00505A6E"/>
    <w:rsid w:val="00505ED4"/>
    <w:rsid w:val="00511F57"/>
    <w:rsid w:val="0053595B"/>
    <w:rsid w:val="00550CD6"/>
    <w:rsid w:val="00561BC5"/>
    <w:rsid w:val="0057159C"/>
    <w:rsid w:val="00575D31"/>
    <w:rsid w:val="00576260"/>
    <w:rsid w:val="005769CF"/>
    <w:rsid w:val="00580307"/>
    <w:rsid w:val="0058591F"/>
    <w:rsid w:val="00586559"/>
    <w:rsid w:val="00586DBA"/>
    <w:rsid w:val="00593C5A"/>
    <w:rsid w:val="00597CC3"/>
    <w:rsid w:val="005A4A02"/>
    <w:rsid w:val="005B07C2"/>
    <w:rsid w:val="005B690F"/>
    <w:rsid w:val="005C4C0C"/>
    <w:rsid w:val="005C657D"/>
    <w:rsid w:val="005D0B05"/>
    <w:rsid w:val="005D285C"/>
    <w:rsid w:val="005E1D9E"/>
    <w:rsid w:val="005E4B89"/>
    <w:rsid w:val="005F2CEF"/>
    <w:rsid w:val="005F4BF9"/>
    <w:rsid w:val="005F6363"/>
    <w:rsid w:val="00602A66"/>
    <w:rsid w:val="006174A3"/>
    <w:rsid w:val="006244B5"/>
    <w:rsid w:val="00625D3A"/>
    <w:rsid w:val="006417E5"/>
    <w:rsid w:val="00651D25"/>
    <w:rsid w:val="006534CA"/>
    <w:rsid w:val="00655728"/>
    <w:rsid w:val="00660CF2"/>
    <w:rsid w:val="00666EB4"/>
    <w:rsid w:val="0068422D"/>
    <w:rsid w:val="00686E36"/>
    <w:rsid w:val="006916FE"/>
    <w:rsid w:val="00692221"/>
    <w:rsid w:val="006A1190"/>
    <w:rsid w:val="006A340D"/>
    <w:rsid w:val="006A5BF3"/>
    <w:rsid w:val="006C0A18"/>
    <w:rsid w:val="006C3ABE"/>
    <w:rsid w:val="006D3EFB"/>
    <w:rsid w:val="006D4116"/>
    <w:rsid w:val="006D4A3E"/>
    <w:rsid w:val="006E1809"/>
    <w:rsid w:val="006F16A7"/>
    <w:rsid w:val="006F525E"/>
    <w:rsid w:val="00703FFD"/>
    <w:rsid w:val="00704DD8"/>
    <w:rsid w:val="00711915"/>
    <w:rsid w:val="007146D4"/>
    <w:rsid w:val="00730419"/>
    <w:rsid w:val="00735CDC"/>
    <w:rsid w:val="007472BF"/>
    <w:rsid w:val="0074768E"/>
    <w:rsid w:val="00752C87"/>
    <w:rsid w:val="00766E63"/>
    <w:rsid w:val="00774E69"/>
    <w:rsid w:val="0078642A"/>
    <w:rsid w:val="00790F1F"/>
    <w:rsid w:val="00796AE1"/>
    <w:rsid w:val="007B02AD"/>
    <w:rsid w:val="007B0A92"/>
    <w:rsid w:val="007B5E26"/>
    <w:rsid w:val="007E0403"/>
    <w:rsid w:val="007E41D5"/>
    <w:rsid w:val="007E7618"/>
    <w:rsid w:val="007F36CD"/>
    <w:rsid w:val="007F5431"/>
    <w:rsid w:val="007F7D6B"/>
    <w:rsid w:val="00801952"/>
    <w:rsid w:val="00804DBE"/>
    <w:rsid w:val="00817827"/>
    <w:rsid w:val="00820EFD"/>
    <w:rsid w:val="00826204"/>
    <w:rsid w:val="00851DAF"/>
    <w:rsid w:val="008650D5"/>
    <w:rsid w:val="00865D6C"/>
    <w:rsid w:val="00890E83"/>
    <w:rsid w:val="008915E6"/>
    <w:rsid w:val="008A0FC3"/>
    <w:rsid w:val="008A1357"/>
    <w:rsid w:val="008A735A"/>
    <w:rsid w:val="008C2055"/>
    <w:rsid w:val="008D248E"/>
    <w:rsid w:val="00905D51"/>
    <w:rsid w:val="00906979"/>
    <w:rsid w:val="00906F55"/>
    <w:rsid w:val="0091350D"/>
    <w:rsid w:val="00922A50"/>
    <w:rsid w:val="00931F6A"/>
    <w:rsid w:val="009402C8"/>
    <w:rsid w:val="0094090F"/>
    <w:rsid w:val="00941FE3"/>
    <w:rsid w:val="00965DC0"/>
    <w:rsid w:val="00974399"/>
    <w:rsid w:val="00980D7A"/>
    <w:rsid w:val="00981B0C"/>
    <w:rsid w:val="009821FD"/>
    <w:rsid w:val="00983B65"/>
    <w:rsid w:val="00991636"/>
    <w:rsid w:val="009A67CF"/>
    <w:rsid w:val="009C6083"/>
    <w:rsid w:val="009D6CFC"/>
    <w:rsid w:val="009F7FFC"/>
    <w:rsid w:val="00A03949"/>
    <w:rsid w:val="00A04DD1"/>
    <w:rsid w:val="00A11EB3"/>
    <w:rsid w:val="00A261A1"/>
    <w:rsid w:val="00A31911"/>
    <w:rsid w:val="00A34286"/>
    <w:rsid w:val="00A60E4C"/>
    <w:rsid w:val="00A65C3F"/>
    <w:rsid w:val="00A71E55"/>
    <w:rsid w:val="00A907FE"/>
    <w:rsid w:val="00A93E51"/>
    <w:rsid w:val="00A96FD2"/>
    <w:rsid w:val="00AD029D"/>
    <w:rsid w:val="00AD2F52"/>
    <w:rsid w:val="00AD7180"/>
    <w:rsid w:val="00AE30B6"/>
    <w:rsid w:val="00AF169D"/>
    <w:rsid w:val="00B02066"/>
    <w:rsid w:val="00B20309"/>
    <w:rsid w:val="00B31767"/>
    <w:rsid w:val="00B33F83"/>
    <w:rsid w:val="00B35DC0"/>
    <w:rsid w:val="00B36317"/>
    <w:rsid w:val="00B37836"/>
    <w:rsid w:val="00B538D3"/>
    <w:rsid w:val="00B5739A"/>
    <w:rsid w:val="00B60DC6"/>
    <w:rsid w:val="00B6273B"/>
    <w:rsid w:val="00B655A1"/>
    <w:rsid w:val="00B74CAF"/>
    <w:rsid w:val="00B95861"/>
    <w:rsid w:val="00BA41A0"/>
    <w:rsid w:val="00BB3F91"/>
    <w:rsid w:val="00BB5893"/>
    <w:rsid w:val="00BB7C72"/>
    <w:rsid w:val="00BD2DA2"/>
    <w:rsid w:val="00BE41A7"/>
    <w:rsid w:val="00BF283A"/>
    <w:rsid w:val="00C006F8"/>
    <w:rsid w:val="00C1500D"/>
    <w:rsid w:val="00C2046A"/>
    <w:rsid w:val="00C27FDF"/>
    <w:rsid w:val="00C41434"/>
    <w:rsid w:val="00C42288"/>
    <w:rsid w:val="00C47C40"/>
    <w:rsid w:val="00C536CE"/>
    <w:rsid w:val="00C56845"/>
    <w:rsid w:val="00C61310"/>
    <w:rsid w:val="00C62DD5"/>
    <w:rsid w:val="00C74CA2"/>
    <w:rsid w:val="00C85D0A"/>
    <w:rsid w:val="00C92271"/>
    <w:rsid w:val="00C976B2"/>
    <w:rsid w:val="00CB1BC4"/>
    <w:rsid w:val="00CB29C9"/>
    <w:rsid w:val="00CC09A9"/>
    <w:rsid w:val="00CC2A07"/>
    <w:rsid w:val="00CC353F"/>
    <w:rsid w:val="00CC36C5"/>
    <w:rsid w:val="00CC663F"/>
    <w:rsid w:val="00CC6BBD"/>
    <w:rsid w:val="00CC743F"/>
    <w:rsid w:val="00D02769"/>
    <w:rsid w:val="00D264AA"/>
    <w:rsid w:val="00D41B29"/>
    <w:rsid w:val="00D544D3"/>
    <w:rsid w:val="00D66BC3"/>
    <w:rsid w:val="00D709F1"/>
    <w:rsid w:val="00D97A11"/>
    <w:rsid w:val="00DC62B9"/>
    <w:rsid w:val="00DE0D42"/>
    <w:rsid w:val="00DE17F8"/>
    <w:rsid w:val="00DE6B79"/>
    <w:rsid w:val="00DF1F7A"/>
    <w:rsid w:val="00E12A48"/>
    <w:rsid w:val="00E12EEC"/>
    <w:rsid w:val="00E30CA7"/>
    <w:rsid w:val="00E319E8"/>
    <w:rsid w:val="00E32602"/>
    <w:rsid w:val="00E46767"/>
    <w:rsid w:val="00E51F85"/>
    <w:rsid w:val="00E55FBB"/>
    <w:rsid w:val="00E7161B"/>
    <w:rsid w:val="00E83F84"/>
    <w:rsid w:val="00E9235E"/>
    <w:rsid w:val="00EB0B8D"/>
    <w:rsid w:val="00EB3C48"/>
    <w:rsid w:val="00ED4A09"/>
    <w:rsid w:val="00EE7C0E"/>
    <w:rsid w:val="00EF40B3"/>
    <w:rsid w:val="00EF7871"/>
    <w:rsid w:val="00F00674"/>
    <w:rsid w:val="00F02087"/>
    <w:rsid w:val="00F0405D"/>
    <w:rsid w:val="00F16A95"/>
    <w:rsid w:val="00F25C16"/>
    <w:rsid w:val="00F36D76"/>
    <w:rsid w:val="00F41C26"/>
    <w:rsid w:val="00F46824"/>
    <w:rsid w:val="00F649FE"/>
    <w:rsid w:val="00F66662"/>
    <w:rsid w:val="00F71B21"/>
    <w:rsid w:val="00F767C1"/>
    <w:rsid w:val="00F87BD7"/>
    <w:rsid w:val="00FD4B4F"/>
    <w:rsid w:val="00FE14B3"/>
    <w:rsid w:val="00FF4C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34CFB3-7EB6-4DE6-8D10-C25378DC0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4">
    <w:name w:val="Знак Знак4"/>
    <w:basedOn w:val="a"/>
    <w:rsid w:val="009F7FF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Title">
    <w:name w:val="ConsTitle"/>
    <w:rsid w:val="00F0067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table" w:styleId="ab">
    <w:name w:val="Table Grid"/>
    <w:basedOn w:val="a1"/>
    <w:rsid w:val="004436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rnetLink">
    <w:name w:val="Internet Link"/>
    <w:rsid w:val="0044328E"/>
    <w:rPr>
      <w:rFonts w:cs="Times New Roman"/>
      <w:color w:val="0000FF"/>
      <w:u w:val="single"/>
    </w:rPr>
  </w:style>
  <w:style w:type="paragraph" w:styleId="ac">
    <w:name w:val="List Paragraph"/>
    <w:basedOn w:val="a"/>
    <w:uiPriority w:val="99"/>
    <w:qFormat/>
    <w:rsid w:val="00016016"/>
    <w:pPr>
      <w:ind w:left="720"/>
      <w:contextualSpacing/>
    </w:pPr>
  </w:style>
  <w:style w:type="character" w:customStyle="1" w:styleId="normaltextrun">
    <w:name w:val="normaltextrun"/>
    <w:basedOn w:val="a0"/>
    <w:rsid w:val="00F46824"/>
  </w:style>
  <w:style w:type="character" w:customStyle="1" w:styleId="eop">
    <w:name w:val="eop"/>
    <w:basedOn w:val="a0"/>
    <w:rsid w:val="00AF169D"/>
  </w:style>
  <w:style w:type="paragraph" w:styleId="2">
    <w:name w:val="Body Text 2"/>
    <w:basedOn w:val="a"/>
    <w:link w:val="20"/>
    <w:rsid w:val="009402C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9402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C6131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C4FB5B-87DD-4256-9393-E0D98FEAE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1846</TotalTime>
  <Pages>3</Pages>
  <Words>1308</Words>
  <Characters>7462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sviridenkovn1@outlook.com</cp:lastModifiedBy>
  <cp:revision>46</cp:revision>
  <cp:lastPrinted>2021-04-19T04:44:00Z</cp:lastPrinted>
  <dcterms:created xsi:type="dcterms:W3CDTF">2021-01-20T07:41:00Z</dcterms:created>
  <dcterms:modified xsi:type="dcterms:W3CDTF">2021-04-19T06:14:00Z</dcterms:modified>
</cp:coreProperties>
</file>